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73A02" w14:textId="081241DB" w:rsidR="00AB408C" w:rsidRPr="008F6A79" w:rsidRDefault="00EC6C8B" w:rsidP="00E11BDC">
      <w:pPr>
        <w:autoSpaceDE w:val="0"/>
        <w:autoSpaceDN w:val="0"/>
        <w:adjustRightInd w:val="0"/>
        <w:spacing w:line="480" w:lineRule="auto"/>
        <w:jc w:val="center"/>
        <w:rPr>
          <w:rFonts w:ascii="Times New Roman" w:hAnsi="Times New Roman" w:cs="Times New Roman"/>
        </w:rPr>
      </w:pPr>
      <w:r w:rsidRPr="008F6A79">
        <w:rPr>
          <w:rFonts w:ascii="Times New Roman" w:hAnsi="Times New Roman" w:cs="Times New Roman"/>
        </w:rPr>
        <w:t>The Effect of Mirrors on Body Image in Dance</w:t>
      </w:r>
      <w:r w:rsidR="006056AF" w:rsidRPr="008F6A79">
        <w:rPr>
          <w:rFonts w:ascii="Times New Roman" w:hAnsi="Times New Roman" w:cs="Times New Roman"/>
        </w:rPr>
        <w:t xml:space="preserve"> Majors</w:t>
      </w:r>
    </w:p>
    <w:p w14:paraId="0362BF6C" w14:textId="2282DD79" w:rsidR="0080464B" w:rsidRPr="008F6A79" w:rsidRDefault="0080464B" w:rsidP="00E11BDC">
      <w:pPr>
        <w:autoSpaceDE w:val="0"/>
        <w:autoSpaceDN w:val="0"/>
        <w:adjustRightInd w:val="0"/>
        <w:spacing w:line="480" w:lineRule="auto"/>
        <w:jc w:val="center"/>
        <w:rPr>
          <w:rFonts w:ascii="Times New Roman" w:hAnsi="Times New Roman" w:cs="Times New Roman"/>
        </w:rPr>
      </w:pPr>
      <w:r w:rsidRPr="008F6A79">
        <w:rPr>
          <w:rFonts w:ascii="Times New Roman" w:hAnsi="Times New Roman" w:cs="Times New Roman"/>
        </w:rPr>
        <w:t>Jessica Stewart</w:t>
      </w:r>
    </w:p>
    <w:p w14:paraId="7E932DCF" w14:textId="77777777" w:rsidR="0080464B" w:rsidRPr="008F6A79" w:rsidRDefault="0080464B" w:rsidP="00E11BDC">
      <w:pPr>
        <w:autoSpaceDE w:val="0"/>
        <w:autoSpaceDN w:val="0"/>
        <w:adjustRightInd w:val="0"/>
        <w:spacing w:line="480" w:lineRule="auto"/>
        <w:jc w:val="center"/>
        <w:rPr>
          <w:rFonts w:ascii="Times New Roman" w:hAnsi="Times New Roman" w:cs="Times New Roman"/>
        </w:rPr>
      </w:pPr>
    </w:p>
    <w:p w14:paraId="20E9F85F" w14:textId="77777777" w:rsidR="0080464B" w:rsidRPr="008F6A79" w:rsidRDefault="0080464B" w:rsidP="00E11BDC">
      <w:pPr>
        <w:autoSpaceDE w:val="0"/>
        <w:autoSpaceDN w:val="0"/>
        <w:adjustRightInd w:val="0"/>
        <w:spacing w:line="480" w:lineRule="auto"/>
        <w:jc w:val="center"/>
        <w:rPr>
          <w:rFonts w:ascii="Times New Roman" w:hAnsi="Times New Roman" w:cs="Times New Roman"/>
        </w:rPr>
      </w:pPr>
    </w:p>
    <w:p w14:paraId="0F414696" w14:textId="77777777" w:rsidR="0080464B" w:rsidRPr="008F6A79" w:rsidRDefault="0080464B" w:rsidP="00E11BDC">
      <w:pPr>
        <w:autoSpaceDE w:val="0"/>
        <w:autoSpaceDN w:val="0"/>
        <w:adjustRightInd w:val="0"/>
        <w:spacing w:line="480" w:lineRule="auto"/>
        <w:jc w:val="center"/>
        <w:rPr>
          <w:rFonts w:ascii="Times New Roman" w:hAnsi="Times New Roman" w:cs="Times New Roman"/>
        </w:rPr>
      </w:pPr>
    </w:p>
    <w:p w14:paraId="14840B8B" w14:textId="77777777" w:rsidR="0080464B" w:rsidRPr="008F6A79" w:rsidRDefault="0080464B" w:rsidP="00E11BDC">
      <w:pPr>
        <w:autoSpaceDE w:val="0"/>
        <w:autoSpaceDN w:val="0"/>
        <w:adjustRightInd w:val="0"/>
        <w:spacing w:line="480" w:lineRule="auto"/>
        <w:jc w:val="center"/>
        <w:rPr>
          <w:rFonts w:ascii="Times New Roman" w:hAnsi="Times New Roman" w:cs="Times New Roman"/>
        </w:rPr>
      </w:pPr>
    </w:p>
    <w:p w14:paraId="40D9263A" w14:textId="77777777" w:rsidR="0080464B" w:rsidRPr="008F6A79" w:rsidRDefault="0080464B" w:rsidP="00E11BDC">
      <w:pPr>
        <w:autoSpaceDE w:val="0"/>
        <w:autoSpaceDN w:val="0"/>
        <w:adjustRightInd w:val="0"/>
        <w:spacing w:line="480" w:lineRule="auto"/>
        <w:jc w:val="center"/>
        <w:rPr>
          <w:rFonts w:ascii="Times New Roman" w:hAnsi="Times New Roman" w:cs="Times New Roman"/>
        </w:rPr>
      </w:pPr>
    </w:p>
    <w:p w14:paraId="3B19E829" w14:textId="77777777" w:rsidR="0080464B" w:rsidRPr="008F6A79" w:rsidRDefault="0080464B" w:rsidP="00E11BDC">
      <w:pPr>
        <w:autoSpaceDE w:val="0"/>
        <w:autoSpaceDN w:val="0"/>
        <w:adjustRightInd w:val="0"/>
        <w:spacing w:line="480" w:lineRule="auto"/>
        <w:jc w:val="center"/>
        <w:rPr>
          <w:rFonts w:ascii="Times New Roman" w:hAnsi="Times New Roman" w:cs="Times New Roman"/>
        </w:rPr>
      </w:pPr>
    </w:p>
    <w:p w14:paraId="61C17336" w14:textId="77777777" w:rsidR="0080464B" w:rsidRPr="008F6A79" w:rsidRDefault="0080464B" w:rsidP="00E11BDC">
      <w:pPr>
        <w:autoSpaceDE w:val="0"/>
        <w:autoSpaceDN w:val="0"/>
        <w:adjustRightInd w:val="0"/>
        <w:spacing w:line="480" w:lineRule="auto"/>
        <w:jc w:val="center"/>
        <w:rPr>
          <w:rFonts w:ascii="Times New Roman" w:hAnsi="Times New Roman" w:cs="Times New Roman"/>
        </w:rPr>
      </w:pPr>
    </w:p>
    <w:p w14:paraId="6D55B1A8" w14:textId="77777777" w:rsidR="0080464B" w:rsidRPr="008F6A79" w:rsidRDefault="0080464B" w:rsidP="00E11BDC">
      <w:pPr>
        <w:autoSpaceDE w:val="0"/>
        <w:autoSpaceDN w:val="0"/>
        <w:adjustRightInd w:val="0"/>
        <w:spacing w:line="480" w:lineRule="auto"/>
        <w:jc w:val="center"/>
        <w:rPr>
          <w:rFonts w:ascii="Times New Roman" w:hAnsi="Times New Roman" w:cs="Times New Roman"/>
        </w:rPr>
      </w:pPr>
    </w:p>
    <w:p w14:paraId="4B0D7EC5" w14:textId="77777777" w:rsidR="0080464B" w:rsidRDefault="0080464B" w:rsidP="00E11BDC">
      <w:pPr>
        <w:autoSpaceDE w:val="0"/>
        <w:autoSpaceDN w:val="0"/>
        <w:adjustRightInd w:val="0"/>
        <w:spacing w:line="480" w:lineRule="auto"/>
        <w:jc w:val="center"/>
        <w:rPr>
          <w:rFonts w:ascii="Times New Roman" w:hAnsi="Times New Roman" w:cs="Times New Roman"/>
        </w:rPr>
      </w:pPr>
    </w:p>
    <w:p w14:paraId="018E9BC6" w14:textId="77777777" w:rsidR="008A77BD" w:rsidRDefault="008A77BD" w:rsidP="00E11BDC">
      <w:pPr>
        <w:autoSpaceDE w:val="0"/>
        <w:autoSpaceDN w:val="0"/>
        <w:adjustRightInd w:val="0"/>
        <w:spacing w:line="480" w:lineRule="auto"/>
        <w:jc w:val="center"/>
        <w:rPr>
          <w:rFonts w:ascii="Times New Roman" w:hAnsi="Times New Roman" w:cs="Times New Roman"/>
        </w:rPr>
      </w:pPr>
    </w:p>
    <w:p w14:paraId="5A647CEA" w14:textId="6B32F13E" w:rsidR="008A77BD" w:rsidRPr="004808CA" w:rsidRDefault="004808CA" w:rsidP="00E11BDC">
      <w:pPr>
        <w:autoSpaceDE w:val="0"/>
        <w:autoSpaceDN w:val="0"/>
        <w:adjustRightInd w:val="0"/>
        <w:spacing w:line="480" w:lineRule="auto"/>
        <w:rPr>
          <w:rFonts w:ascii="Times New Roman" w:hAnsi="Times New Roman" w:cs="Times New Roman"/>
        </w:rPr>
      </w:pPr>
      <w:r>
        <w:rPr>
          <w:rFonts w:ascii="Times New Roman" w:hAnsi="Times New Roman" w:cs="Times New Roman"/>
          <w:b/>
          <w:bCs/>
          <w:u w:val="single"/>
        </w:rPr>
        <w:t>Abstract</w:t>
      </w:r>
    </w:p>
    <w:p w14:paraId="08C30323" w14:textId="7AA9BB2A" w:rsidR="0080464B" w:rsidRPr="008F6A79" w:rsidRDefault="00F64165" w:rsidP="00E11BDC">
      <w:pPr>
        <w:autoSpaceDE w:val="0"/>
        <w:autoSpaceDN w:val="0"/>
        <w:adjustRightInd w:val="0"/>
        <w:spacing w:line="480" w:lineRule="auto"/>
        <w:ind w:firstLine="360"/>
        <w:rPr>
          <w:rFonts w:ascii="Times New Roman" w:hAnsi="Times New Roman" w:cs="Times New Roman"/>
        </w:rPr>
      </w:pPr>
      <w:r w:rsidRPr="008F6A79">
        <w:rPr>
          <w:rFonts w:ascii="Times New Roman" w:hAnsi="Times New Roman" w:cs="Times New Roman"/>
        </w:rPr>
        <w:t xml:space="preserve">Mirrors </w:t>
      </w:r>
      <w:r w:rsidR="0006299A">
        <w:rPr>
          <w:rFonts w:ascii="Times New Roman" w:hAnsi="Times New Roman" w:cs="Times New Roman"/>
        </w:rPr>
        <w:t>cause long lasting damage to dancer</w:t>
      </w:r>
      <w:r w:rsidR="006616EB">
        <w:rPr>
          <w:rFonts w:ascii="Times New Roman" w:hAnsi="Times New Roman" w:cs="Times New Roman"/>
        </w:rPr>
        <w:t xml:space="preserve">s, so the research </w:t>
      </w:r>
      <w:r w:rsidR="006E5223">
        <w:rPr>
          <w:rFonts w:ascii="Times New Roman" w:hAnsi="Times New Roman" w:cs="Times New Roman"/>
        </w:rPr>
        <w:t>being proposed is to discern the effect of mirrors on body image in freshman dance majors</w:t>
      </w:r>
      <w:r w:rsidRPr="008F6A79">
        <w:rPr>
          <w:rFonts w:ascii="Times New Roman" w:hAnsi="Times New Roman" w:cs="Times New Roman"/>
        </w:rPr>
        <w:t xml:space="preserve">. This research proposal was derived from many other studies done on this </w:t>
      </w:r>
      <w:proofErr w:type="gramStart"/>
      <w:r w:rsidRPr="008F6A79">
        <w:rPr>
          <w:rFonts w:ascii="Times New Roman" w:hAnsi="Times New Roman" w:cs="Times New Roman"/>
        </w:rPr>
        <w:t>topic,</w:t>
      </w:r>
      <w:proofErr w:type="gramEnd"/>
      <w:r w:rsidRPr="008F6A79">
        <w:rPr>
          <w:rFonts w:ascii="Times New Roman" w:hAnsi="Times New Roman" w:cs="Times New Roman"/>
        </w:rPr>
        <w:t xml:space="preserve"> </w:t>
      </w:r>
      <w:r w:rsidR="00B51262">
        <w:rPr>
          <w:rFonts w:ascii="Times New Roman" w:hAnsi="Times New Roman" w:cs="Times New Roman"/>
        </w:rPr>
        <w:t>however</w:t>
      </w:r>
      <w:r w:rsidRPr="008F6A79">
        <w:rPr>
          <w:rFonts w:ascii="Times New Roman" w:hAnsi="Times New Roman" w:cs="Times New Roman"/>
        </w:rPr>
        <w:t xml:space="preserve"> those studies were focused on beginning ballet or modern dancers instead of more experienced dancers</w:t>
      </w:r>
      <w:r w:rsidR="00B51262">
        <w:rPr>
          <w:rFonts w:ascii="Times New Roman" w:hAnsi="Times New Roman" w:cs="Times New Roman"/>
        </w:rPr>
        <w:t xml:space="preserve"> and </w:t>
      </w:r>
      <w:r w:rsidR="00E34127">
        <w:rPr>
          <w:rFonts w:ascii="Times New Roman" w:hAnsi="Times New Roman" w:cs="Times New Roman"/>
        </w:rPr>
        <w:t>various styles</w:t>
      </w:r>
      <w:r w:rsidRPr="008F6A79">
        <w:rPr>
          <w:rFonts w:ascii="Times New Roman" w:hAnsi="Times New Roman" w:cs="Times New Roman"/>
        </w:rPr>
        <w:t xml:space="preserve">. </w:t>
      </w:r>
      <w:r w:rsidR="00E34127">
        <w:rPr>
          <w:rFonts w:ascii="Times New Roman" w:hAnsi="Times New Roman" w:cs="Times New Roman"/>
        </w:rPr>
        <w:t>The research will be conducted over two consecutive semesters, equaling one school year</w:t>
      </w:r>
      <w:r w:rsidRPr="008F6A79">
        <w:rPr>
          <w:rFonts w:ascii="Times New Roman" w:hAnsi="Times New Roman" w:cs="Times New Roman"/>
        </w:rPr>
        <w:t>.</w:t>
      </w:r>
      <w:r w:rsidR="006904C2">
        <w:rPr>
          <w:rFonts w:ascii="Times New Roman" w:hAnsi="Times New Roman" w:cs="Times New Roman"/>
        </w:rPr>
        <w:t xml:space="preserve"> Each semester, the dancers will either have use of the mirror or no use of the mirror and will be questioned three times throughout the semester in each dance class on how their body image has changed.</w:t>
      </w:r>
      <w:r w:rsidRPr="008F6A79">
        <w:rPr>
          <w:rFonts w:ascii="Times New Roman" w:hAnsi="Times New Roman" w:cs="Times New Roman"/>
        </w:rPr>
        <w:t xml:space="preserve"> </w:t>
      </w:r>
      <w:r w:rsidR="006904C2">
        <w:rPr>
          <w:rFonts w:ascii="Times New Roman" w:hAnsi="Times New Roman" w:cs="Times New Roman"/>
        </w:rPr>
        <w:t xml:space="preserve">The results are expected </w:t>
      </w:r>
      <w:r w:rsidRPr="008F6A79">
        <w:rPr>
          <w:rFonts w:ascii="Times New Roman" w:hAnsi="Times New Roman" w:cs="Times New Roman"/>
        </w:rPr>
        <w:t xml:space="preserve">to be similar to the results of other studies, where body satisfaction will decrease when mirrors are present, but </w:t>
      </w:r>
      <w:r w:rsidR="0055088D">
        <w:rPr>
          <w:rFonts w:ascii="Times New Roman" w:hAnsi="Times New Roman" w:cs="Times New Roman"/>
        </w:rPr>
        <w:t xml:space="preserve">the results </w:t>
      </w:r>
      <w:proofErr w:type="gramStart"/>
      <w:r w:rsidR="0055088D">
        <w:rPr>
          <w:rFonts w:ascii="Times New Roman" w:hAnsi="Times New Roman" w:cs="Times New Roman"/>
        </w:rPr>
        <w:t>may</w:t>
      </w:r>
      <w:proofErr w:type="gramEnd"/>
      <w:r w:rsidR="0055088D">
        <w:rPr>
          <w:rFonts w:ascii="Times New Roman" w:hAnsi="Times New Roman" w:cs="Times New Roman"/>
        </w:rPr>
        <w:t xml:space="preserve"> </w:t>
      </w:r>
      <w:proofErr w:type="spellStart"/>
      <w:r w:rsidR="0055088D">
        <w:rPr>
          <w:rFonts w:ascii="Times New Roman" w:hAnsi="Times New Roman" w:cs="Times New Roman"/>
        </w:rPr>
        <w:t>very</w:t>
      </w:r>
      <w:proofErr w:type="spellEnd"/>
      <w:r w:rsidR="0055088D">
        <w:rPr>
          <w:rFonts w:ascii="Times New Roman" w:hAnsi="Times New Roman" w:cs="Times New Roman"/>
        </w:rPr>
        <w:t xml:space="preserve"> due to having experienced dancers</w:t>
      </w:r>
      <w:r w:rsidR="008A77BD">
        <w:rPr>
          <w:rFonts w:ascii="Times New Roman" w:hAnsi="Times New Roman" w:cs="Times New Roman"/>
        </w:rPr>
        <w:t xml:space="preserve"> and the possibility of males participating</w:t>
      </w:r>
      <w:r w:rsidRPr="008F6A79">
        <w:rPr>
          <w:rFonts w:ascii="Times New Roman" w:hAnsi="Times New Roman" w:cs="Times New Roman"/>
        </w:rPr>
        <w:t>.</w:t>
      </w:r>
    </w:p>
    <w:p w14:paraId="5CD44F1D" w14:textId="1F37A08E" w:rsidR="00754876" w:rsidRPr="008F6A79" w:rsidRDefault="003329E1" w:rsidP="00E11BDC">
      <w:pPr>
        <w:autoSpaceDE w:val="0"/>
        <w:autoSpaceDN w:val="0"/>
        <w:adjustRightInd w:val="0"/>
        <w:spacing w:line="480" w:lineRule="auto"/>
        <w:rPr>
          <w:rFonts w:ascii="Times New Roman" w:hAnsi="Times New Roman" w:cs="Times New Roman"/>
          <w:b/>
          <w:bCs/>
          <w:u w:val="single"/>
        </w:rPr>
      </w:pPr>
      <w:r w:rsidRPr="008F6A79">
        <w:rPr>
          <w:rFonts w:ascii="Times New Roman" w:hAnsi="Times New Roman" w:cs="Times New Roman"/>
          <w:b/>
          <w:bCs/>
          <w:u w:val="single"/>
        </w:rPr>
        <w:lastRenderedPageBreak/>
        <w:t>Introduction</w:t>
      </w:r>
    </w:p>
    <w:p w14:paraId="35E76079" w14:textId="59E0C026" w:rsidR="00E717D0" w:rsidRPr="008F6A79" w:rsidRDefault="00422852" w:rsidP="00E11BDC">
      <w:pPr>
        <w:autoSpaceDE w:val="0"/>
        <w:autoSpaceDN w:val="0"/>
        <w:adjustRightInd w:val="0"/>
        <w:spacing w:line="480" w:lineRule="auto"/>
        <w:ind w:firstLine="360"/>
        <w:rPr>
          <w:rFonts w:ascii="Times New Roman" w:hAnsi="Times New Roman" w:cs="Times New Roman"/>
        </w:rPr>
      </w:pPr>
      <w:r w:rsidRPr="008F6A79">
        <w:rPr>
          <w:rFonts w:ascii="Times New Roman" w:hAnsi="Times New Roman" w:cs="Times New Roman"/>
        </w:rPr>
        <w:t xml:space="preserve">In dance, mirrors are a large part </w:t>
      </w:r>
      <w:r w:rsidR="00F93E37" w:rsidRPr="008F6A79">
        <w:rPr>
          <w:rFonts w:ascii="Times New Roman" w:hAnsi="Times New Roman" w:cs="Times New Roman"/>
        </w:rPr>
        <w:t xml:space="preserve">of the learning process. </w:t>
      </w:r>
      <w:r w:rsidR="0051233C" w:rsidRPr="008F6A79">
        <w:rPr>
          <w:rFonts w:ascii="Times New Roman" w:hAnsi="Times New Roman" w:cs="Times New Roman"/>
        </w:rPr>
        <w:t xml:space="preserve">They are often used </w:t>
      </w:r>
      <w:r w:rsidR="009A567E" w:rsidRPr="008F6A79">
        <w:rPr>
          <w:rFonts w:ascii="Times New Roman" w:hAnsi="Times New Roman" w:cs="Times New Roman"/>
        </w:rPr>
        <w:t xml:space="preserve">to </w:t>
      </w:r>
      <w:r w:rsidR="00721451" w:rsidRPr="008F6A79">
        <w:rPr>
          <w:rFonts w:ascii="Times New Roman" w:hAnsi="Times New Roman" w:cs="Times New Roman"/>
        </w:rPr>
        <w:t>look at body position and alignment</w:t>
      </w:r>
      <w:r w:rsidR="002779D3" w:rsidRPr="008F6A79">
        <w:rPr>
          <w:rFonts w:ascii="Times New Roman" w:hAnsi="Times New Roman" w:cs="Times New Roman"/>
        </w:rPr>
        <w:t xml:space="preserve"> and they make it easier to </w:t>
      </w:r>
      <w:r w:rsidR="00632B43" w:rsidRPr="008F6A79">
        <w:rPr>
          <w:rFonts w:ascii="Times New Roman" w:hAnsi="Times New Roman" w:cs="Times New Roman"/>
        </w:rPr>
        <w:t xml:space="preserve">see the movement a teacher is demonstrating in a class with many people. </w:t>
      </w:r>
      <w:r w:rsidR="002761F4" w:rsidRPr="008F6A79">
        <w:rPr>
          <w:rFonts w:ascii="Times New Roman" w:hAnsi="Times New Roman" w:cs="Times New Roman"/>
        </w:rPr>
        <w:t xml:space="preserve">When seen as a tool, mirrors help dancers thrive in the classroom, but they can also be a hinderance. </w:t>
      </w:r>
      <w:r w:rsidR="00632B43" w:rsidRPr="008F6A79">
        <w:rPr>
          <w:rFonts w:ascii="Times New Roman" w:hAnsi="Times New Roman" w:cs="Times New Roman"/>
        </w:rPr>
        <w:t xml:space="preserve">Mirrors can also cause harm </w:t>
      </w:r>
      <w:r w:rsidR="00534DEB" w:rsidRPr="008F6A79">
        <w:rPr>
          <w:rFonts w:ascii="Times New Roman" w:hAnsi="Times New Roman" w:cs="Times New Roman"/>
        </w:rPr>
        <w:t xml:space="preserve">to dancers </w:t>
      </w:r>
      <w:r w:rsidR="0017617D" w:rsidRPr="008F6A79">
        <w:rPr>
          <w:rFonts w:ascii="Times New Roman" w:hAnsi="Times New Roman" w:cs="Times New Roman"/>
        </w:rPr>
        <w:t xml:space="preserve">if they are used </w:t>
      </w:r>
      <w:r w:rsidR="002C3CC8" w:rsidRPr="008F6A79">
        <w:rPr>
          <w:rFonts w:ascii="Times New Roman" w:hAnsi="Times New Roman" w:cs="Times New Roman"/>
        </w:rPr>
        <w:t>for comparison</w:t>
      </w:r>
      <w:r w:rsidR="008F4E84" w:rsidRPr="008F6A79">
        <w:rPr>
          <w:rFonts w:ascii="Times New Roman" w:hAnsi="Times New Roman" w:cs="Times New Roman"/>
        </w:rPr>
        <w:t xml:space="preserve">, especially in dance classes where </w:t>
      </w:r>
      <w:r w:rsidR="000B7FFA" w:rsidRPr="008F6A79">
        <w:rPr>
          <w:rFonts w:ascii="Times New Roman" w:hAnsi="Times New Roman" w:cs="Times New Roman"/>
        </w:rPr>
        <w:t xml:space="preserve">tight clothes are expected to be worn, like ballet. </w:t>
      </w:r>
      <w:r w:rsidR="007B2DC9" w:rsidRPr="008F6A79">
        <w:rPr>
          <w:rFonts w:ascii="Times New Roman" w:hAnsi="Times New Roman" w:cs="Times New Roman"/>
        </w:rPr>
        <w:t>Dancers are prone to comparing their bodies</w:t>
      </w:r>
      <w:r w:rsidR="00A378D3" w:rsidRPr="008F6A79">
        <w:rPr>
          <w:rFonts w:ascii="Times New Roman" w:hAnsi="Times New Roman" w:cs="Times New Roman"/>
        </w:rPr>
        <w:t xml:space="preserve"> to other dancers, and they also compare skill level </w:t>
      </w:r>
      <w:r w:rsidR="003406F5" w:rsidRPr="008F6A79">
        <w:rPr>
          <w:rFonts w:ascii="Times New Roman" w:hAnsi="Times New Roman" w:cs="Times New Roman"/>
        </w:rPr>
        <w:t>in the classroom</w:t>
      </w:r>
      <w:r w:rsidR="001C2780" w:rsidRPr="008F6A79">
        <w:rPr>
          <w:rFonts w:ascii="Times New Roman" w:hAnsi="Times New Roman" w:cs="Times New Roman"/>
        </w:rPr>
        <w:t xml:space="preserve">, which often results in </w:t>
      </w:r>
      <w:r w:rsidR="00E8666E" w:rsidRPr="008F6A79">
        <w:rPr>
          <w:rFonts w:ascii="Times New Roman" w:hAnsi="Times New Roman" w:cs="Times New Roman"/>
        </w:rPr>
        <w:t>a negative body image</w:t>
      </w:r>
      <w:r w:rsidR="00DB6185" w:rsidRPr="008F6A79">
        <w:rPr>
          <w:rFonts w:ascii="Times New Roman" w:hAnsi="Times New Roman" w:cs="Times New Roman"/>
        </w:rPr>
        <w:t>. The negative body image then</w:t>
      </w:r>
      <w:r w:rsidR="00E8666E" w:rsidRPr="008F6A79">
        <w:rPr>
          <w:rFonts w:ascii="Times New Roman" w:hAnsi="Times New Roman" w:cs="Times New Roman"/>
        </w:rPr>
        <w:t xml:space="preserve"> results in disorders such as body dysmorphia </w:t>
      </w:r>
      <w:r w:rsidR="00DB6185" w:rsidRPr="008F6A79">
        <w:rPr>
          <w:rFonts w:ascii="Times New Roman" w:hAnsi="Times New Roman" w:cs="Times New Roman"/>
        </w:rPr>
        <w:t>or</w:t>
      </w:r>
      <w:r w:rsidR="00E8666E" w:rsidRPr="008F6A79">
        <w:rPr>
          <w:rFonts w:ascii="Times New Roman" w:hAnsi="Times New Roman" w:cs="Times New Roman"/>
        </w:rPr>
        <w:t xml:space="preserve"> eating disorders</w:t>
      </w:r>
      <w:r w:rsidR="003406F5" w:rsidRPr="008F6A79">
        <w:rPr>
          <w:rFonts w:ascii="Times New Roman" w:hAnsi="Times New Roman" w:cs="Times New Roman"/>
        </w:rPr>
        <w:t xml:space="preserve">. </w:t>
      </w:r>
      <w:r w:rsidR="001F1F73" w:rsidRPr="008F6A79">
        <w:rPr>
          <w:rFonts w:ascii="Times New Roman" w:hAnsi="Times New Roman" w:cs="Times New Roman"/>
        </w:rPr>
        <w:t>What is the impact of mirrors</w:t>
      </w:r>
      <w:r w:rsidR="00104090" w:rsidRPr="008F6A79">
        <w:rPr>
          <w:rFonts w:ascii="Times New Roman" w:hAnsi="Times New Roman" w:cs="Times New Roman"/>
        </w:rPr>
        <w:t xml:space="preserve"> </w:t>
      </w:r>
      <w:r w:rsidR="001F1F73" w:rsidRPr="008F6A79">
        <w:rPr>
          <w:rFonts w:ascii="Times New Roman" w:hAnsi="Times New Roman" w:cs="Times New Roman"/>
        </w:rPr>
        <w:t>on</w:t>
      </w:r>
      <w:r w:rsidR="00D916C9" w:rsidRPr="008F6A79">
        <w:rPr>
          <w:rFonts w:ascii="Times New Roman" w:hAnsi="Times New Roman" w:cs="Times New Roman"/>
        </w:rPr>
        <w:t xml:space="preserve"> </w:t>
      </w:r>
      <w:r w:rsidR="001F1F73" w:rsidRPr="008F6A79">
        <w:rPr>
          <w:rFonts w:ascii="Times New Roman" w:hAnsi="Times New Roman" w:cs="Times New Roman"/>
        </w:rPr>
        <w:t xml:space="preserve">freshmen </w:t>
      </w:r>
      <w:r w:rsidR="00EF231A" w:rsidRPr="008F6A79">
        <w:rPr>
          <w:rFonts w:ascii="Times New Roman" w:hAnsi="Times New Roman" w:cs="Times New Roman"/>
        </w:rPr>
        <w:t xml:space="preserve">dance majors in </w:t>
      </w:r>
      <w:r w:rsidR="00D916C9" w:rsidRPr="008F6A79">
        <w:rPr>
          <w:rFonts w:ascii="Times New Roman" w:hAnsi="Times New Roman" w:cs="Times New Roman"/>
        </w:rPr>
        <w:t>college level balle</w:t>
      </w:r>
      <w:r w:rsidR="00EB282E" w:rsidRPr="008F6A79">
        <w:rPr>
          <w:rFonts w:ascii="Times New Roman" w:hAnsi="Times New Roman" w:cs="Times New Roman"/>
        </w:rPr>
        <w:t>t, modern, and jazz</w:t>
      </w:r>
      <w:r w:rsidR="00E8394B" w:rsidRPr="008F6A79">
        <w:rPr>
          <w:rFonts w:ascii="Times New Roman" w:hAnsi="Times New Roman" w:cs="Times New Roman"/>
        </w:rPr>
        <w:t xml:space="preserve"> classes</w:t>
      </w:r>
      <w:r w:rsidR="00FE5FBA" w:rsidRPr="008F6A79">
        <w:rPr>
          <w:rFonts w:ascii="Times New Roman" w:hAnsi="Times New Roman" w:cs="Times New Roman"/>
        </w:rPr>
        <w:t>?</w:t>
      </w:r>
    </w:p>
    <w:p w14:paraId="42DE8150" w14:textId="2ED4C8B0" w:rsidR="003329E1" w:rsidRPr="008F6A79" w:rsidRDefault="003329E1" w:rsidP="00E11BDC">
      <w:pPr>
        <w:autoSpaceDE w:val="0"/>
        <w:autoSpaceDN w:val="0"/>
        <w:adjustRightInd w:val="0"/>
        <w:spacing w:line="480" w:lineRule="auto"/>
        <w:rPr>
          <w:rFonts w:ascii="Times New Roman" w:hAnsi="Times New Roman" w:cs="Times New Roman"/>
          <w:b/>
          <w:bCs/>
          <w:u w:val="single"/>
        </w:rPr>
      </w:pPr>
      <w:r w:rsidRPr="008F6A79">
        <w:rPr>
          <w:rFonts w:ascii="Times New Roman" w:hAnsi="Times New Roman" w:cs="Times New Roman"/>
          <w:b/>
          <w:bCs/>
          <w:u w:val="single"/>
        </w:rPr>
        <w:t>Background/Related Work and Motivation</w:t>
      </w:r>
    </w:p>
    <w:p w14:paraId="7608AEE0" w14:textId="21D03D4F" w:rsidR="00675EE0" w:rsidRDefault="008712CE" w:rsidP="00E11BDC">
      <w:pPr>
        <w:autoSpaceDE w:val="0"/>
        <w:autoSpaceDN w:val="0"/>
        <w:adjustRightInd w:val="0"/>
        <w:spacing w:line="480" w:lineRule="auto"/>
        <w:ind w:firstLine="360"/>
        <w:rPr>
          <w:rFonts w:ascii="Times New Roman" w:hAnsi="Times New Roman" w:cs="Times New Roman"/>
        </w:rPr>
      </w:pPr>
      <w:r w:rsidRPr="008F6A79">
        <w:rPr>
          <w:rFonts w:ascii="Times New Roman" w:hAnsi="Times New Roman" w:cs="Times New Roman"/>
        </w:rPr>
        <w:t>There are a variety of previous works</w:t>
      </w:r>
      <w:r w:rsidR="002032D3" w:rsidRPr="008F6A79">
        <w:rPr>
          <w:rFonts w:ascii="Times New Roman" w:hAnsi="Times New Roman" w:cs="Times New Roman"/>
        </w:rPr>
        <w:t xml:space="preserve"> that led to my proposal. </w:t>
      </w:r>
      <w:r w:rsidR="00ED00BD" w:rsidRPr="008F6A79">
        <w:rPr>
          <w:rFonts w:ascii="Times New Roman" w:hAnsi="Times New Roman" w:cs="Times New Roman"/>
        </w:rPr>
        <w:t xml:space="preserve">There are various studies </w:t>
      </w:r>
      <w:r w:rsidR="003E7AFD" w:rsidRPr="008F6A79">
        <w:rPr>
          <w:rFonts w:ascii="Times New Roman" w:hAnsi="Times New Roman" w:cs="Times New Roman"/>
        </w:rPr>
        <w:t>done</w:t>
      </w:r>
      <w:r w:rsidR="00ED00BD" w:rsidRPr="008F6A79">
        <w:rPr>
          <w:rFonts w:ascii="Times New Roman" w:hAnsi="Times New Roman" w:cs="Times New Roman"/>
        </w:rPr>
        <w:t xml:space="preserve"> by Sally A. </w:t>
      </w:r>
      <w:proofErr w:type="spellStart"/>
      <w:r w:rsidR="00ED00BD" w:rsidRPr="008F6A79">
        <w:rPr>
          <w:rFonts w:ascii="Times New Roman" w:hAnsi="Times New Roman" w:cs="Times New Roman"/>
        </w:rPr>
        <w:t>Radell</w:t>
      </w:r>
      <w:proofErr w:type="spellEnd"/>
      <w:r w:rsidR="00ED00BD" w:rsidRPr="008F6A79">
        <w:rPr>
          <w:rFonts w:ascii="Times New Roman" w:hAnsi="Times New Roman" w:cs="Times New Roman"/>
        </w:rPr>
        <w:t xml:space="preserve"> and colleagues </w:t>
      </w:r>
      <w:r w:rsidR="003E7AFD" w:rsidRPr="008F6A79">
        <w:rPr>
          <w:rFonts w:ascii="Times New Roman" w:hAnsi="Times New Roman" w:cs="Times New Roman"/>
        </w:rPr>
        <w:t xml:space="preserve">about the topic of the influence mirrors have on body image </w:t>
      </w:r>
      <w:r w:rsidR="008F6281" w:rsidRPr="008F6A79">
        <w:rPr>
          <w:rFonts w:ascii="Times New Roman" w:hAnsi="Times New Roman" w:cs="Times New Roman"/>
        </w:rPr>
        <w:t xml:space="preserve">that </w:t>
      </w:r>
      <w:r w:rsidR="00E33D8A" w:rsidRPr="008F6A79">
        <w:rPr>
          <w:rFonts w:ascii="Times New Roman" w:hAnsi="Times New Roman" w:cs="Times New Roman"/>
        </w:rPr>
        <w:t xml:space="preserve">influenced how I wanted to go about my study. </w:t>
      </w:r>
      <w:r w:rsidR="003F2295" w:rsidRPr="008F6A79">
        <w:rPr>
          <w:rFonts w:ascii="Times New Roman" w:hAnsi="Times New Roman" w:cs="Times New Roman"/>
        </w:rPr>
        <w:t>One such study</w:t>
      </w:r>
      <w:r w:rsidR="008D0751" w:rsidRPr="008F6A79">
        <w:rPr>
          <w:rFonts w:ascii="Times New Roman" w:hAnsi="Times New Roman" w:cs="Times New Roman"/>
        </w:rPr>
        <w:t xml:space="preserve"> is </w:t>
      </w:r>
      <w:r w:rsidR="008D7916" w:rsidRPr="008F6A79">
        <w:rPr>
          <w:rFonts w:ascii="Times New Roman" w:hAnsi="Times New Roman" w:cs="Times New Roman"/>
        </w:rPr>
        <w:t xml:space="preserve">entitled “Impact of Mirrors on Body Image of Beginning Modern and Ballet Students” for the </w:t>
      </w:r>
      <w:r w:rsidR="008D0751" w:rsidRPr="008F6A79">
        <w:rPr>
          <w:rFonts w:ascii="Times New Roman" w:hAnsi="Times New Roman" w:cs="Times New Roman"/>
        </w:rPr>
        <w:t xml:space="preserve">Journal of Dance Medicine &amp; Science. </w:t>
      </w:r>
      <w:r w:rsidR="00026908" w:rsidRPr="008F6A79">
        <w:rPr>
          <w:rFonts w:ascii="Times New Roman" w:hAnsi="Times New Roman" w:cs="Times New Roman"/>
        </w:rPr>
        <w:t xml:space="preserve">This study </w:t>
      </w:r>
      <w:r w:rsidR="004746B6" w:rsidRPr="008F6A79">
        <w:rPr>
          <w:rFonts w:ascii="Times New Roman" w:hAnsi="Times New Roman" w:cs="Times New Roman"/>
        </w:rPr>
        <w:t>analyzed the effect of mirrors on female beginning ballet and modern students</w:t>
      </w:r>
      <w:r w:rsidR="00E473DF" w:rsidRPr="008F6A79">
        <w:rPr>
          <w:rFonts w:ascii="Times New Roman" w:hAnsi="Times New Roman" w:cs="Times New Roman"/>
        </w:rPr>
        <w:t>. The students were asked questions throughout the semester</w:t>
      </w:r>
      <w:r w:rsidR="000C39F5" w:rsidRPr="008F6A79">
        <w:rPr>
          <w:rFonts w:ascii="Times New Roman" w:hAnsi="Times New Roman" w:cs="Times New Roman"/>
        </w:rPr>
        <w:t>,</w:t>
      </w:r>
      <w:r w:rsidR="00E473DF" w:rsidRPr="008F6A79">
        <w:rPr>
          <w:rFonts w:ascii="Times New Roman" w:hAnsi="Times New Roman" w:cs="Times New Roman"/>
        </w:rPr>
        <w:t xml:space="preserve"> and it ultimately showed </w:t>
      </w:r>
      <w:r w:rsidR="000C39F5" w:rsidRPr="008F6A79">
        <w:rPr>
          <w:rFonts w:ascii="Times New Roman" w:hAnsi="Times New Roman" w:cs="Times New Roman"/>
        </w:rPr>
        <w:t xml:space="preserve">that </w:t>
      </w:r>
      <w:r w:rsidR="0006478F" w:rsidRPr="008F6A79">
        <w:rPr>
          <w:rFonts w:ascii="Times New Roman" w:hAnsi="Times New Roman" w:cs="Times New Roman"/>
        </w:rPr>
        <w:t xml:space="preserve">the dancers’ body satisfaction decreased when mirrors were present, but the decrease was more significant in the ballet class. </w:t>
      </w:r>
      <w:r w:rsidR="00567A3A" w:rsidRPr="008F6A79">
        <w:rPr>
          <w:rFonts w:ascii="Times New Roman" w:hAnsi="Times New Roman" w:cs="Times New Roman"/>
        </w:rPr>
        <w:t xml:space="preserve">The language used when describing their bodies was also more objectifying and negative when mirrors were present. </w:t>
      </w:r>
      <w:r w:rsidR="003579AA" w:rsidRPr="008F6A79">
        <w:rPr>
          <w:rFonts w:ascii="Times New Roman" w:hAnsi="Times New Roman" w:cs="Times New Roman"/>
        </w:rPr>
        <w:t>This study also concluded that the mirrors caused dancers not to focus on their technical growth</w:t>
      </w:r>
      <w:r w:rsidR="00C718B5" w:rsidRPr="008F6A79">
        <w:rPr>
          <w:rFonts w:ascii="Times New Roman" w:hAnsi="Times New Roman" w:cs="Times New Roman"/>
        </w:rPr>
        <w:t xml:space="preserve">. </w:t>
      </w:r>
      <w:r w:rsidR="00191DC6">
        <w:rPr>
          <w:rFonts w:ascii="Times New Roman" w:hAnsi="Times New Roman" w:cs="Times New Roman"/>
        </w:rPr>
        <w:t xml:space="preserve">Like most of the studies from </w:t>
      </w:r>
      <w:proofErr w:type="spellStart"/>
      <w:r w:rsidR="00191DC6">
        <w:rPr>
          <w:rFonts w:ascii="Times New Roman" w:hAnsi="Times New Roman" w:cs="Times New Roman"/>
        </w:rPr>
        <w:t>Radell</w:t>
      </w:r>
      <w:proofErr w:type="spellEnd"/>
      <w:r w:rsidR="00191DC6">
        <w:rPr>
          <w:rFonts w:ascii="Times New Roman" w:hAnsi="Times New Roman" w:cs="Times New Roman"/>
        </w:rPr>
        <w:t>, the focus was on ballet and modern dance classes</w:t>
      </w:r>
      <w:r w:rsidR="00655C14">
        <w:rPr>
          <w:rFonts w:ascii="Times New Roman" w:hAnsi="Times New Roman" w:cs="Times New Roman"/>
        </w:rPr>
        <w:t xml:space="preserve">, </w:t>
      </w:r>
      <w:r w:rsidR="00912C2C">
        <w:rPr>
          <w:rFonts w:ascii="Times New Roman" w:hAnsi="Times New Roman" w:cs="Times New Roman"/>
        </w:rPr>
        <w:t xml:space="preserve">however, </w:t>
      </w:r>
      <w:r w:rsidR="000A32E4">
        <w:rPr>
          <w:rFonts w:ascii="Times New Roman" w:hAnsi="Times New Roman" w:cs="Times New Roman"/>
        </w:rPr>
        <w:t>a completely different style, like jazz, should be looked at as well to see how results very.</w:t>
      </w:r>
      <w:r w:rsidR="00DC22F9">
        <w:rPr>
          <w:rFonts w:ascii="Times New Roman" w:hAnsi="Times New Roman" w:cs="Times New Roman"/>
        </w:rPr>
        <w:t xml:space="preserve"> </w:t>
      </w:r>
      <w:r w:rsidR="00675EE0">
        <w:rPr>
          <w:rFonts w:ascii="Times New Roman" w:hAnsi="Times New Roman" w:cs="Times New Roman"/>
        </w:rPr>
        <w:t xml:space="preserve">Another study from </w:t>
      </w:r>
      <w:proofErr w:type="spellStart"/>
      <w:r w:rsidR="00675EE0">
        <w:rPr>
          <w:rFonts w:ascii="Times New Roman" w:hAnsi="Times New Roman" w:cs="Times New Roman"/>
        </w:rPr>
        <w:t>Radell</w:t>
      </w:r>
      <w:proofErr w:type="spellEnd"/>
      <w:r w:rsidR="00675EE0">
        <w:rPr>
          <w:rFonts w:ascii="Times New Roman" w:hAnsi="Times New Roman" w:cs="Times New Roman"/>
        </w:rPr>
        <w:t xml:space="preserve"> is </w:t>
      </w:r>
      <w:r w:rsidR="00675EE0">
        <w:rPr>
          <w:rFonts w:ascii="Times New Roman" w:hAnsi="Times New Roman" w:cs="Times New Roman"/>
        </w:rPr>
        <w:lastRenderedPageBreak/>
        <w:t>entitled “The Impact of Mirrors on Body Image and Performance in High and Low Performing Female Ballet students</w:t>
      </w:r>
      <w:r w:rsidR="006A4D9E">
        <w:rPr>
          <w:rFonts w:ascii="Times New Roman" w:hAnsi="Times New Roman" w:cs="Times New Roman"/>
        </w:rPr>
        <w:t xml:space="preserve">.” In this study, there were two groups of </w:t>
      </w:r>
      <w:r w:rsidR="00133E7A">
        <w:rPr>
          <w:rFonts w:ascii="Times New Roman" w:hAnsi="Times New Roman" w:cs="Times New Roman"/>
        </w:rPr>
        <w:t>dancers. One group had use of the mirror and the other did not</w:t>
      </w:r>
      <w:r w:rsidR="00A60FF4">
        <w:rPr>
          <w:rFonts w:ascii="Times New Roman" w:hAnsi="Times New Roman" w:cs="Times New Roman"/>
        </w:rPr>
        <w:t>. Each group</w:t>
      </w:r>
      <w:r w:rsidR="001C453B">
        <w:rPr>
          <w:rFonts w:ascii="Times New Roman" w:hAnsi="Times New Roman" w:cs="Times New Roman"/>
        </w:rPr>
        <w:t xml:space="preserve"> filled out a question</w:t>
      </w:r>
      <w:r w:rsidR="001F7380">
        <w:rPr>
          <w:rFonts w:ascii="Times New Roman" w:hAnsi="Times New Roman" w:cs="Times New Roman"/>
        </w:rPr>
        <w:t xml:space="preserve">naire at the beginning and end of the semester to determine their satisfaction with their body images. </w:t>
      </w:r>
      <w:r w:rsidR="00AF420E">
        <w:rPr>
          <w:rFonts w:ascii="Times New Roman" w:hAnsi="Times New Roman" w:cs="Times New Roman"/>
        </w:rPr>
        <w:t xml:space="preserve">During the fifth and fourteenth weeks of the semester the dancers were videotaped and </w:t>
      </w:r>
      <w:r w:rsidR="003F5725">
        <w:rPr>
          <w:rFonts w:ascii="Times New Roman" w:hAnsi="Times New Roman" w:cs="Times New Roman"/>
        </w:rPr>
        <w:t>ranked on a scale of 1 to 5. Dancers with a 3 and above were deemed “high performers” while the others were “low performers</w:t>
      </w:r>
      <w:r w:rsidR="00086F86">
        <w:rPr>
          <w:rFonts w:ascii="Times New Roman" w:hAnsi="Times New Roman" w:cs="Times New Roman"/>
        </w:rPr>
        <w:t xml:space="preserve">.” </w:t>
      </w:r>
      <w:r w:rsidR="001E45B1">
        <w:rPr>
          <w:rFonts w:ascii="Times New Roman" w:hAnsi="Times New Roman" w:cs="Times New Roman"/>
        </w:rPr>
        <w:t>The conclusion was that the high performing dancers felt better about their bodie</w:t>
      </w:r>
      <w:r w:rsidR="002132A0">
        <w:rPr>
          <w:rFonts w:ascii="Times New Roman" w:hAnsi="Times New Roman" w:cs="Times New Roman"/>
        </w:rPr>
        <w:t xml:space="preserve">s when there was no mirror, low performers that used the mirror worried less about their weight, and low performers that did not use the mirror worried more about their weight. </w:t>
      </w:r>
      <w:r w:rsidR="005E11AE">
        <w:rPr>
          <w:rFonts w:ascii="Times New Roman" w:hAnsi="Times New Roman" w:cs="Times New Roman"/>
        </w:rPr>
        <w:t xml:space="preserve">Body dysmorphia and body image issues are also prevalent among men, so </w:t>
      </w:r>
      <w:r w:rsidR="006808DF">
        <w:rPr>
          <w:rFonts w:ascii="Times New Roman" w:hAnsi="Times New Roman" w:cs="Times New Roman"/>
        </w:rPr>
        <w:t xml:space="preserve">having only female </w:t>
      </w:r>
      <w:r w:rsidR="00AF39D0">
        <w:rPr>
          <w:rFonts w:ascii="Times New Roman" w:hAnsi="Times New Roman" w:cs="Times New Roman"/>
        </w:rPr>
        <w:t>subjects would wield different results then if men were present.</w:t>
      </w:r>
      <w:r w:rsidR="00B15644">
        <w:rPr>
          <w:rFonts w:ascii="Times New Roman" w:hAnsi="Times New Roman" w:cs="Times New Roman"/>
        </w:rPr>
        <w:t xml:space="preserve"> One thing this study does well is that it differentiated between high and low performing dancer</w:t>
      </w:r>
      <w:r w:rsidR="007829EE">
        <w:rPr>
          <w:rFonts w:ascii="Times New Roman" w:hAnsi="Times New Roman" w:cs="Times New Roman"/>
        </w:rPr>
        <w:t xml:space="preserve">s, which ended up giving interesting results. Having only experienced dancers might also </w:t>
      </w:r>
      <w:r w:rsidR="008736DA">
        <w:rPr>
          <w:rFonts w:ascii="Times New Roman" w:hAnsi="Times New Roman" w:cs="Times New Roman"/>
        </w:rPr>
        <w:t xml:space="preserve">wield different results because they have danced in front of a mirror their entire dance careers. </w:t>
      </w:r>
      <w:r w:rsidR="006E4968">
        <w:rPr>
          <w:rFonts w:ascii="Times New Roman" w:hAnsi="Times New Roman" w:cs="Times New Roman"/>
        </w:rPr>
        <w:t xml:space="preserve">An article </w:t>
      </w:r>
      <w:r w:rsidR="003A12AA">
        <w:rPr>
          <w:rFonts w:ascii="Times New Roman" w:hAnsi="Times New Roman" w:cs="Times New Roman"/>
        </w:rPr>
        <w:t xml:space="preserve">by Kathryn Holmes entitles “How to Kick Your Mirror-Gazing Habit (Because There’s No Better Time to Do It)” </w:t>
      </w:r>
      <w:r w:rsidR="00353EDF">
        <w:rPr>
          <w:rFonts w:ascii="Times New Roman" w:hAnsi="Times New Roman" w:cs="Times New Roman"/>
        </w:rPr>
        <w:t xml:space="preserve">published in Dance Spirit Magazine </w:t>
      </w:r>
      <w:r w:rsidR="008C6B04">
        <w:rPr>
          <w:rFonts w:ascii="Times New Roman" w:hAnsi="Times New Roman" w:cs="Times New Roman"/>
        </w:rPr>
        <w:t xml:space="preserve">discussed how </w:t>
      </w:r>
      <w:r w:rsidR="00511418">
        <w:rPr>
          <w:rFonts w:ascii="Times New Roman" w:hAnsi="Times New Roman" w:cs="Times New Roman"/>
        </w:rPr>
        <w:t xml:space="preserve">mirrors inhibit dancers more than they help them. </w:t>
      </w:r>
      <w:r w:rsidR="00BC6699">
        <w:rPr>
          <w:rFonts w:ascii="Times New Roman" w:hAnsi="Times New Roman" w:cs="Times New Roman"/>
        </w:rPr>
        <w:t xml:space="preserve">Holmes discusses </w:t>
      </w:r>
      <w:r w:rsidR="004E74DB">
        <w:rPr>
          <w:rFonts w:ascii="Times New Roman" w:hAnsi="Times New Roman" w:cs="Times New Roman"/>
        </w:rPr>
        <w:t>how dancers become “more concerned with how movement looks than with how it feels</w:t>
      </w:r>
      <w:r w:rsidR="004A5D41">
        <w:rPr>
          <w:rFonts w:ascii="Times New Roman" w:hAnsi="Times New Roman" w:cs="Times New Roman"/>
        </w:rPr>
        <w:t>.”</w:t>
      </w:r>
      <w:r w:rsidR="00111C85">
        <w:rPr>
          <w:rFonts w:ascii="Times New Roman" w:hAnsi="Times New Roman" w:cs="Times New Roman"/>
        </w:rPr>
        <w:t xml:space="preserve"> Studies done by </w:t>
      </w:r>
      <w:proofErr w:type="spellStart"/>
      <w:r w:rsidR="00111C85">
        <w:rPr>
          <w:rFonts w:ascii="Times New Roman" w:hAnsi="Times New Roman" w:cs="Times New Roman"/>
        </w:rPr>
        <w:t>Radell</w:t>
      </w:r>
      <w:proofErr w:type="spellEnd"/>
      <w:r w:rsidR="00111C85">
        <w:rPr>
          <w:rFonts w:ascii="Times New Roman" w:hAnsi="Times New Roman" w:cs="Times New Roman"/>
        </w:rPr>
        <w:t xml:space="preserve"> have shown that </w:t>
      </w:r>
      <w:r w:rsidR="00817A82">
        <w:rPr>
          <w:rFonts w:ascii="Times New Roman" w:hAnsi="Times New Roman" w:cs="Times New Roman"/>
        </w:rPr>
        <w:t xml:space="preserve">when the mirror is not present, dancers are more connected with how </w:t>
      </w:r>
      <w:r w:rsidR="00567DA8">
        <w:rPr>
          <w:rFonts w:ascii="Times New Roman" w:hAnsi="Times New Roman" w:cs="Times New Roman"/>
        </w:rPr>
        <w:t>their movement feels instead of focusing on how it looks</w:t>
      </w:r>
      <w:r w:rsidR="008F345C">
        <w:rPr>
          <w:rFonts w:ascii="Times New Roman" w:hAnsi="Times New Roman" w:cs="Times New Roman"/>
        </w:rPr>
        <w:t xml:space="preserve">, which is what is </w:t>
      </w:r>
      <w:r w:rsidR="008F345C" w:rsidRPr="00093505">
        <w:rPr>
          <w:rFonts w:ascii="Times New Roman" w:hAnsi="Times New Roman" w:cs="Times New Roman"/>
        </w:rPr>
        <w:t>an expected result from the study</w:t>
      </w:r>
      <w:r w:rsidR="00947D72" w:rsidRPr="00093505">
        <w:rPr>
          <w:rFonts w:ascii="Times New Roman" w:hAnsi="Times New Roman" w:cs="Times New Roman"/>
        </w:rPr>
        <w:t>.</w:t>
      </w:r>
      <w:r w:rsidR="00F4209F" w:rsidRPr="00093505">
        <w:rPr>
          <w:rFonts w:ascii="Times New Roman" w:hAnsi="Times New Roman" w:cs="Times New Roman"/>
        </w:rPr>
        <w:t xml:space="preserve"> An article on 4Dancer website called “Mirror Use in the Dance Classroom: How Much Is Too Much?” discusses </w:t>
      </w:r>
      <w:proofErr w:type="spellStart"/>
      <w:r w:rsidR="002457A2" w:rsidRPr="00093505">
        <w:rPr>
          <w:rFonts w:ascii="Times New Roman" w:hAnsi="Times New Roman" w:cs="Times New Roman"/>
        </w:rPr>
        <w:t>Radell’s</w:t>
      </w:r>
      <w:proofErr w:type="spellEnd"/>
      <w:r w:rsidR="002457A2" w:rsidRPr="00093505">
        <w:rPr>
          <w:rFonts w:ascii="Times New Roman" w:hAnsi="Times New Roman" w:cs="Times New Roman"/>
        </w:rPr>
        <w:t xml:space="preserve"> </w:t>
      </w:r>
      <w:r w:rsidR="00F6259F" w:rsidRPr="00093505">
        <w:rPr>
          <w:rFonts w:ascii="Times New Roman" w:hAnsi="Times New Roman" w:cs="Times New Roman"/>
        </w:rPr>
        <w:t>studies and how</w:t>
      </w:r>
      <w:r w:rsidR="00EA5CDA" w:rsidRPr="00093505">
        <w:rPr>
          <w:rFonts w:ascii="Times New Roman" w:hAnsi="Times New Roman" w:cs="Times New Roman"/>
        </w:rPr>
        <w:t xml:space="preserve"> </w:t>
      </w:r>
      <w:r w:rsidR="003F7478" w:rsidRPr="00093505">
        <w:rPr>
          <w:rFonts w:ascii="Times New Roman" w:hAnsi="Times New Roman" w:cs="Times New Roman"/>
        </w:rPr>
        <w:t xml:space="preserve">not having awareness of what one’s body is doing in space </w:t>
      </w:r>
      <w:r w:rsidR="00C722C6" w:rsidRPr="00093505">
        <w:rPr>
          <w:rFonts w:ascii="Times New Roman" w:hAnsi="Times New Roman" w:cs="Times New Roman"/>
        </w:rPr>
        <w:t>“can slow down technical growth in the classroom</w:t>
      </w:r>
      <w:r w:rsidR="004A5D41" w:rsidRPr="00093505">
        <w:rPr>
          <w:rFonts w:ascii="Times New Roman" w:hAnsi="Times New Roman" w:cs="Times New Roman"/>
        </w:rPr>
        <w:t>.”</w:t>
      </w:r>
      <w:r w:rsidR="00662016" w:rsidRPr="00093505">
        <w:rPr>
          <w:rFonts w:ascii="Times New Roman" w:hAnsi="Times New Roman" w:cs="Times New Roman"/>
        </w:rPr>
        <w:t xml:space="preserve"> An article by Kathy Diehl </w:t>
      </w:r>
      <w:r w:rsidR="00A74AAE" w:rsidRPr="00093505">
        <w:rPr>
          <w:rFonts w:ascii="Times New Roman" w:hAnsi="Times New Roman" w:cs="Times New Roman"/>
        </w:rPr>
        <w:t>called “</w:t>
      </w:r>
      <w:r w:rsidR="00093505" w:rsidRPr="00093505">
        <w:rPr>
          <w:rFonts w:ascii="Times New Roman" w:hAnsi="Times New Roman" w:cs="Times New Roman"/>
          <w:color w:val="000000"/>
        </w:rPr>
        <w:t xml:space="preserve">The Mirror and Ballet Training: Do You Know </w:t>
      </w:r>
      <w:r w:rsidR="00093505" w:rsidRPr="00093505">
        <w:rPr>
          <w:rFonts w:ascii="Times New Roman" w:hAnsi="Times New Roman" w:cs="Times New Roman"/>
          <w:color w:val="000000"/>
        </w:rPr>
        <w:lastRenderedPageBreak/>
        <w:t>How Much the Mirror’s Presence Is Really Affecting You,” which is pu</w:t>
      </w:r>
      <w:r w:rsidR="00093505">
        <w:rPr>
          <w:rFonts w:ascii="Times New Roman" w:hAnsi="Times New Roman" w:cs="Times New Roman"/>
          <w:color w:val="000000"/>
        </w:rPr>
        <w:t>blished in the Journal of Dance Education</w:t>
      </w:r>
      <w:r w:rsidR="003F038E">
        <w:rPr>
          <w:rFonts w:ascii="Times New Roman" w:hAnsi="Times New Roman" w:cs="Times New Roman"/>
          <w:color w:val="000000"/>
        </w:rPr>
        <w:t xml:space="preserve">, </w:t>
      </w:r>
      <w:r w:rsidR="0004002F">
        <w:rPr>
          <w:rFonts w:ascii="Times New Roman" w:hAnsi="Times New Roman" w:cs="Times New Roman"/>
          <w:color w:val="000000"/>
        </w:rPr>
        <w:t>also discusse</w:t>
      </w:r>
      <w:r w:rsidR="00407207">
        <w:rPr>
          <w:rFonts w:ascii="Times New Roman" w:hAnsi="Times New Roman" w:cs="Times New Roman"/>
          <w:color w:val="000000"/>
        </w:rPr>
        <w:t>s how the presence of a mirror</w:t>
      </w:r>
      <w:r w:rsidR="008B40B8">
        <w:rPr>
          <w:rFonts w:ascii="Times New Roman" w:hAnsi="Times New Roman" w:cs="Times New Roman"/>
          <w:color w:val="000000"/>
        </w:rPr>
        <w:t xml:space="preserve"> has impacted the author herself and offers advice to dancers dealing with body image issues because of the mirror. </w:t>
      </w:r>
      <w:r w:rsidR="002E4B1F">
        <w:rPr>
          <w:rFonts w:ascii="Times New Roman" w:hAnsi="Times New Roman" w:cs="Times New Roman"/>
          <w:color w:val="000000"/>
        </w:rPr>
        <w:t xml:space="preserve">In this article Diehl </w:t>
      </w:r>
      <w:r w:rsidR="002E4B1F" w:rsidRPr="00D316EB">
        <w:rPr>
          <w:rFonts w:ascii="Times New Roman" w:hAnsi="Times New Roman" w:cs="Times New Roman"/>
          <w:color w:val="000000"/>
        </w:rPr>
        <w:t xml:space="preserve">discusses how </w:t>
      </w:r>
      <w:r w:rsidR="00D316EB" w:rsidRPr="00D316EB">
        <w:rPr>
          <w:rFonts w:ascii="Times New Roman" w:hAnsi="Times New Roman" w:cs="Times New Roman"/>
          <w:color w:val="000000"/>
        </w:rPr>
        <w:t>“</w:t>
      </w:r>
      <w:r w:rsidR="00D316EB" w:rsidRPr="00D316EB">
        <w:rPr>
          <w:rFonts w:ascii="Times New Roman" w:hAnsi="Times New Roman" w:cs="Times New Roman"/>
          <w:color w:val="333333"/>
        </w:rPr>
        <w:t>body image, self-perception, technical skills, performance, and artistic expression</w:t>
      </w:r>
      <w:r w:rsidR="00970D72">
        <w:rPr>
          <w:rFonts w:ascii="Times New Roman" w:hAnsi="Times New Roman" w:cs="Times New Roman"/>
          <w:color w:val="333333"/>
        </w:rPr>
        <w:t xml:space="preserve">” are affected when dancers rely too heavily on the mirror. This article is however aimed towards ballet students, so it would be interesting to see how this advice </w:t>
      </w:r>
      <w:r w:rsidR="00EC297A">
        <w:rPr>
          <w:rFonts w:ascii="Times New Roman" w:hAnsi="Times New Roman" w:cs="Times New Roman"/>
          <w:color w:val="333333"/>
        </w:rPr>
        <w:t>works on different styles of dance, such as modern and jazz.</w:t>
      </w:r>
    </w:p>
    <w:p w14:paraId="5D9F77BA" w14:textId="1A0E396E" w:rsidR="003329E1" w:rsidRPr="008F6A79" w:rsidRDefault="006C2261" w:rsidP="00E11BDC">
      <w:pPr>
        <w:autoSpaceDE w:val="0"/>
        <w:autoSpaceDN w:val="0"/>
        <w:adjustRightInd w:val="0"/>
        <w:spacing w:line="480" w:lineRule="auto"/>
        <w:rPr>
          <w:rFonts w:ascii="Times New Roman" w:hAnsi="Times New Roman" w:cs="Times New Roman"/>
          <w:b/>
          <w:bCs/>
          <w:u w:val="single"/>
        </w:rPr>
      </w:pPr>
      <w:r w:rsidRPr="008F6A79">
        <w:rPr>
          <w:rFonts w:ascii="Times New Roman" w:hAnsi="Times New Roman" w:cs="Times New Roman"/>
          <w:b/>
          <w:bCs/>
          <w:u w:val="single"/>
        </w:rPr>
        <w:t>Methods</w:t>
      </w:r>
    </w:p>
    <w:p w14:paraId="6932F0C9" w14:textId="7BFEBA0A" w:rsidR="007B7985" w:rsidRPr="008F6A79" w:rsidRDefault="0093146C" w:rsidP="00E11BDC">
      <w:pPr>
        <w:autoSpaceDE w:val="0"/>
        <w:autoSpaceDN w:val="0"/>
        <w:adjustRightInd w:val="0"/>
        <w:spacing w:line="480" w:lineRule="auto"/>
        <w:ind w:firstLine="360"/>
        <w:rPr>
          <w:rFonts w:ascii="Times New Roman" w:hAnsi="Times New Roman" w:cs="Times New Roman"/>
        </w:rPr>
      </w:pPr>
      <w:r w:rsidRPr="008F6A79">
        <w:rPr>
          <w:rFonts w:ascii="Times New Roman" w:hAnsi="Times New Roman" w:cs="Times New Roman"/>
        </w:rPr>
        <w:t xml:space="preserve">The research I am proposing will last over the course of </w:t>
      </w:r>
      <w:r w:rsidR="00950E85" w:rsidRPr="008F6A79">
        <w:rPr>
          <w:rFonts w:ascii="Times New Roman" w:hAnsi="Times New Roman" w:cs="Times New Roman"/>
        </w:rPr>
        <w:t xml:space="preserve">one </w:t>
      </w:r>
      <w:r w:rsidR="00E41866" w:rsidRPr="008F6A79">
        <w:rPr>
          <w:rFonts w:ascii="Times New Roman" w:hAnsi="Times New Roman" w:cs="Times New Roman"/>
        </w:rPr>
        <w:t>school year</w:t>
      </w:r>
      <w:r w:rsidR="00950E85" w:rsidRPr="008F6A79">
        <w:rPr>
          <w:rFonts w:ascii="Times New Roman" w:hAnsi="Times New Roman" w:cs="Times New Roman"/>
        </w:rPr>
        <w:t xml:space="preserve">. In the first semester, </w:t>
      </w:r>
      <w:r w:rsidR="00A32C14" w:rsidRPr="008F6A79">
        <w:rPr>
          <w:rFonts w:ascii="Times New Roman" w:hAnsi="Times New Roman" w:cs="Times New Roman"/>
        </w:rPr>
        <w:t xml:space="preserve">a group of </w:t>
      </w:r>
      <w:r w:rsidR="00B11956" w:rsidRPr="008F6A79">
        <w:rPr>
          <w:rFonts w:ascii="Times New Roman" w:hAnsi="Times New Roman" w:cs="Times New Roman"/>
        </w:rPr>
        <w:t xml:space="preserve">freshman </w:t>
      </w:r>
      <w:r w:rsidR="00477AE6" w:rsidRPr="008F6A79">
        <w:rPr>
          <w:rFonts w:ascii="Times New Roman" w:hAnsi="Times New Roman" w:cs="Times New Roman"/>
        </w:rPr>
        <w:t xml:space="preserve">dance majors will be in a </w:t>
      </w:r>
      <w:r w:rsidR="00837691" w:rsidRPr="008F6A79">
        <w:rPr>
          <w:rFonts w:ascii="Times New Roman" w:hAnsi="Times New Roman" w:cs="Times New Roman"/>
        </w:rPr>
        <w:t>ballet</w:t>
      </w:r>
      <w:r w:rsidR="00284ACA" w:rsidRPr="008F6A79">
        <w:rPr>
          <w:rFonts w:ascii="Times New Roman" w:hAnsi="Times New Roman" w:cs="Times New Roman"/>
        </w:rPr>
        <w:t>, modern, and jazz</w:t>
      </w:r>
      <w:r w:rsidR="00837691" w:rsidRPr="008F6A79">
        <w:rPr>
          <w:rFonts w:ascii="Times New Roman" w:hAnsi="Times New Roman" w:cs="Times New Roman"/>
        </w:rPr>
        <w:t xml:space="preserve"> class with</w:t>
      </w:r>
      <w:r w:rsidR="00B11956" w:rsidRPr="008F6A79">
        <w:rPr>
          <w:rFonts w:ascii="Times New Roman" w:hAnsi="Times New Roman" w:cs="Times New Roman"/>
        </w:rPr>
        <w:t xml:space="preserve">out the </w:t>
      </w:r>
      <w:r w:rsidR="00327752" w:rsidRPr="008F6A79">
        <w:rPr>
          <w:rFonts w:ascii="Times New Roman" w:hAnsi="Times New Roman" w:cs="Times New Roman"/>
        </w:rPr>
        <w:t xml:space="preserve">use of a </w:t>
      </w:r>
      <w:r w:rsidR="00837691" w:rsidRPr="008F6A79">
        <w:rPr>
          <w:rFonts w:ascii="Times New Roman" w:hAnsi="Times New Roman" w:cs="Times New Roman"/>
        </w:rPr>
        <w:t>mirror</w:t>
      </w:r>
      <w:r w:rsidR="00E41866" w:rsidRPr="008F6A79">
        <w:rPr>
          <w:rFonts w:ascii="Times New Roman" w:hAnsi="Times New Roman" w:cs="Times New Roman"/>
        </w:rPr>
        <w:t>.</w:t>
      </w:r>
      <w:r w:rsidR="00AC0A19" w:rsidRPr="008F6A79">
        <w:rPr>
          <w:rFonts w:ascii="Times New Roman" w:hAnsi="Times New Roman" w:cs="Times New Roman"/>
        </w:rPr>
        <w:t xml:space="preserve"> The dancers will also be receiving a stipend </w:t>
      </w:r>
      <w:r w:rsidR="00DA350B" w:rsidRPr="008F6A79">
        <w:rPr>
          <w:rFonts w:ascii="Times New Roman" w:hAnsi="Times New Roman" w:cs="Times New Roman"/>
        </w:rPr>
        <w:t xml:space="preserve">for participating in this study. </w:t>
      </w:r>
      <w:r w:rsidR="00E41866" w:rsidRPr="008F6A79">
        <w:rPr>
          <w:rFonts w:ascii="Times New Roman" w:hAnsi="Times New Roman" w:cs="Times New Roman"/>
        </w:rPr>
        <w:t>T</w:t>
      </w:r>
      <w:r w:rsidR="00FF3519" w:rsidRPr="008F6A79">
        <w:rPr>
          <w:rFonts w:ascii="Times New Roman" w:hAnsi="Times New Roman" w:cs="Times New Roman"/>
        </w:rPr>
        <w:t xml:space="preserve">hey will </w:t>
      </w:r>
      <w:r w:rsidR="003B06AD" w:rsidRPr="008F6A79">
        <w:rPr>
          <w:rFonts w:ascii="Times New Roman" w:hAnsi="Times New Roman" w:cs="Times New Roman"/>
        </w:rPr>
        <w:t xml:space="preserve">be </w:t>
      </w:r>
      <w:r w:rsidR="00E41866" w:rsidRPr="008F6A79">
        <w:rPr>
          <w:rFonts w:ascii="Times New Roman" w:hAnsi="Times New Roman" w:cs="Times New Roman"/>
        </w:rPr>
        <w:t xml:space="preserve">questioned </w:t>
      </w:r>
      <w:r w:rsidR="00F416A7" w:rsidRPr="008F6A79">
        <w:rPr>
          <w:rFonts w:ascii="Times New Roman" w:hAnsi="Times New Roman" w:cs="Times New Roman"/>
        </w:rPr>
        <w:t xml:space="preserve">at the </w:t>
      </w:r>
      <w:r w:rsidR="00E41866" w:rsidRPr="008F6A79">
        <w:rPr>
          <w:rFonts w:ascii="Times New Roman" w:hAnsi="Times New Roman" w:cs="Times New Roman"/>
        </w:rPr>
        <w:t xml:space="preserve">beginning, middle, and end </w:t>
      </w:r>
      <w:r w:rsidR="00F416A7" w:rsidRPr="008F6A79">
        <w:rPr>
          <w:rFonts w:ascii="Times New Roman" w:hAnsi="Times New Roman" w:cs="Times New Roman"/>
        </w:rPr>
        <w:t>of the semester</w:t>
      </w:r>
      <w:r w:rsidR="00E92279" w:rsidRPr="008F6A79">
        <w:rPr>
          <w:rFonts w:ascii="Times New Roman" w:hAnsi="Times New Roman" w:cs="Times New Roman"/>
        </w:rPr>
        <w:t xml:space="preserve"> </w:t>
      </w:r>
      <w:r w:rsidR="00752EE9" w:rsidRPr="008F6A79">
        <w:rPr>
          <w:rFonts w:ascii="Times New Roman" w:hAnsi="Times New Roman" w:cs="Times New Roman"/>
        </w:rPr>
        <w:t xml:space="preserve">in </w:t>
      </w:r>
      <w:r w:rsidR="004B260F" w:rsidRPr="008F6A79">
        <w:rPr>
          <w:rFonts w:ascii="Times New Roman" w:hAnsi="Times New Roman" w:cs="Times New Roman"/>
        </w:rPr>
        <w:t xml:space="preserve">each separate technique class </w:t>
      </w:r>
      <w:r w:rsidR="00E92279" w:rsidRPr="008F6A79">
        <w:rPr>
          <w:rFonts w:ascii="Times New Roman" w:hAnsi="Times New Roman" w:cs="Times New Roman"/>
        </w:rPr>
        <w:t xml:space="preserve">on how they view their </w:t>
      </w:r>
      <w:r w:rsidR="00650A3E" w:rsidRPr="008F6A79">
        <w:rPr>
          <w:rFonts w:ascii="Times New Roman" w:hAnsi="Times New Roman" w:cs="Times New Roman"/>
        </w:rPr>
        <w:t>bodies,</w:t>
      </w:r>
      <w:r w:rsidR="00E41866" w:rsidRPr="008F6A79">
        <w:rPr>
          <w:rFonts w:ascii="Times New Roman" w:hAnsi="Times New Roman" w:cs="Times New Roman"/>
        </w:rPr>
        <w:t xml:space="preserve"> and all responses will be recorded</w:t>
      </w:r>
      <w:r w:rsidR="00327752" w:rsidRPr="008F6A79">
        <w:rPr>
          <w:rFonts w:ascii="Times New Roman" w:hAnsi="Times New Roman" w:cs="Times New Roman"/>
        </w:rPr>
        <w:t xml:space="preserve"> to see the shift or lack-there-of </w:t>
      </w:r>
      <w:r w:rsidR="002934C7" w:rsidRPr="008F6A79">
        <w:rPr>
          <w:rFonts w:ascii="Times New Roman" w:hAnsi="Times New Roman" w:cs="Times New Roman"/>
        </w:rPr>
        <w:t>in</w:t>
      </w:r>
      <w:r w:rsidR="006A725E" w:rsidRPr="008F6A79">
        <w:rPr>
          <w:rFonts w:ascii="Times New Roman" w:hAnsi="Times New Roman" w:cs="Times New Roman"/>
        </w:rPr>
        <w:t xml:space="preserve"> body image in dancers due to the lack of a mirror</w:t>
      </w:r>
      <w:r w:rsidR="003F23E1" w:rsidRPr="008F6A79">
        <w:rPr>
          <w:rFonts w:ascii="Times New Roman" w:hAnsi="Times New Roman" w:cs="Times New Roman"/>
        </w:rPr>
        <w:t xml:space="preserve"> in class</w:t>
      </w:r>
      <w:r w:rsidR="000149E1" w:rsidRPr="008F6A79">
        <w:rPr>
          <w:rFonts w:ascii="Times New Roman" w:hAnsi="Times New Roman" w:cs="Times New Roman"/>
        </w:rPr>
        <w:t xml:space="preserve">. For the second semester, they will </w:t>
      </w:r>
      <w:r w:rsidR="00F416A7" w:rsidRPr="008F6A79">
        <w:rPr>
          <w:rFonts w:ascii="Times New Roman" w:hAnsi="Times New Roman" w:cs="Times New Roman"/>
        </w:rPr>
        <w:t xml:space="preserve">have use of the mirror in </w:t>
      </w:r>
      <w:r w:rsidR="00E41866" w:rsidRPr="008F6A79">
        <w:rPr>
          <w:rFonts w:ascii="Times New Roman" w:hAnsi="Times New Roman" w:cs="Times New Roman"/>
        </w:rPr>
        <w:t xml:space="preserve">all dance </w:t>
      </w:r>
      <w:r w:rsidR="00F416A7" w:rsidRPr="008F6A79">
        <w:rPr>
          <w:rFonts w:ascii="Times New Roman" w:hAnsi="Times New Roman" w:cs="Times New Roman"/>
        </w:rPr>
        <w:t>class</w:t>
      </w:r>
      <w:r w:rsidR="00E41866" w:rsidRPr="008F6A79">
        <w:rPr>
          <w:rFonts w:ascii="Times New Roman" w:hAnsi="Times New Roman" w:cs="Times New Roman"/>
        </w:rPr>
        <w:t>es</w:t>
      </w:r>
      <w:r w:rsidR="00F416A7" w:rsidRPr="008F6A79">
        <w:rPr>
          <w:rFonts w:ascii="Times New Roman" w:hAnsi="Times New Roman" w:cs="Times New Roman"/>
        </w:rPr>
        <w:t xml:space="preserve">. They will </w:t>
      </w:r>
      <w:r w:rsidR="002934C7" w:rsidRPr="008F6A79">
        <w:rPr>
          <w:rFonts w:ascii="Times New Roman" w:hAnsi="Times New Roman" w:cs="Times New Roman"/>
        </w:rPr>
        <w:t xml:space="preserve">again </w:t>
      </w:r>
      <w:r w:rsidR="00F416A7" w:rsidRPr="008F6A79">
        <w:rPr>
          <w:rFonts w:ascii="Times New Roman" w:hAnsi="Times New Roman" w:cs="Times New Roman"/>
        </w:rPr>
        <w:t xml:space="preserve">then be questioned </w:t>
      </w:r>
      <w:r w:rsidR="00E92279" w:rsidRPr="008F6A79">
        <w:rPr>
          <w:rFonts w:ascii="Times New Roman" w:hAnsi="Times New Roman" w:cs="Times New Roman"/>
        </w:rPr>
        <w:t>at the beginning</w:t>
      </w:r>
      <w:r w:rsidR="00E41866" w:rsidRPr="008F6A79">
        <w:rPr>
          <w:rFonts w:ascii="Times New Roman" w:hAnsi="Times New Roman" w:cs="Times New Roman"/>
        </w:rPr>
        <w:t xml:space="preserve">, middle, </w:t>
      </w:r>
      <w:r w:rsidR="00E92279" w:rsidRPr="008F6A79">
        <w:rPr>
          <w:rFonts w:ascii="Times New Roman" w:hAnsi="Times New Roman" w:cs="Times New Roman"/>
        </w:rPr>
        <w:t xml:space="preserve">and end of the </w:t>
      </w:r>
      <w:r w:rsidR="00E41866" w:rsidRPr="008F6A79">
        <w:rPr>
          <w:rFonts w:ascii="Times New Roman" w:hAnsi="Times New Roman" w:cs="Times New Roman"/>
        </w:rPr>
        <w:t>second semester</w:t>
      </w:r>
      <w:r w:rsidR="00E92279" w:rsidRPr="008F6A79">
        <w:rPr>
          <w:rFonts w:ascii="Times New Roman" w:hAnsi="Times New Roman" w:cs="Times New Roman"/>
        </w:rPr>
        <w:t xml:space="preserve"> </w:t>
      </w:r>
      <w:r w:rsidR="004B260F" w:rsidRPr="008F6A79">
        <w:rPr>
          <w:rFonts w:ascii="Times New Roman" w:hAnsi="Times New Roman" w:cs="Times New Roman"/>
        </w:rPr>
        <w:t xml:space="preserve">in each class </w:t>
      </w:r>
      <w:r w:rsidR="00E92279" w:rsidRPr="008F6A79">
        <w:rPr>
          <w:rFonts w:ascii="Times New Roman" w:hAnsi="Times New Roman" w:cs="Times New Roman"/>
        </w:rPr>
        <w:t xml:space="preserve">to determine how body image changes </w:t>
      </w:r>
      <w:r w:rsidR="009C080B" w:rsidRPr="008F6A79">
        <w:rPr>
          <w:rFonts w:ascii="Times New Roman" w:hAnsi="Times New Roman" w:cs="Times New Roman"/>
        </w:rPr>
        <w:t>due to the use of mirrors in ballet</w:t>
      </w:r>
      <w:r w:rsidR="00284ACA" w:rsidRPr="008F6A79">
        <w:rPr>
          <w:rFonts w:ascii="Times New Roman" w:hAnsi="Times New Roman" w:cs="Times New Roman"/>
        </w:rPr>
        <w:t>, modern, and jazz</w:t>
      </w:r>
      <w:r w:rsidR="009C080B" w:rsidRPr="008F6A79">
        <w:rPr>
          <w:rFonts w:ascii="Times New Roman" w:hAnsi="Times New Roman" w:cs="Times New Roman"/>
        </w:rPr>
        <w:t xml:space="preserve"> class.</w:t>
      </w:r>
      <w:r w:rsidR="00A543DB" w:rsidRPr="008F6A79">
        <w:rPr>
          <w:rFonts w:ascii="Times New Roman" w:hAnsi="Times New Roman" w:cs="Times New Roman"/>
        </w:rPr>
        <w:t xml:space="preserve"> They will have the same teachers for each style both semesters</w:t>
      </w:r>
      <w:r w:rsidR="0077192D" w:rsidRPr="008F6A79">
        <w:rPr>
          <w:rFonts w:ascii="Times New Roman" w:hAnsi="Times New Roman" w:cs="Times New Roman"/>
        </w:rPr>
        <w:t xml:space="preserve">. </w:t>
      </w:r>
      <w:r w:rsidR="001E0A07" w:rsidRPr="008F6A79">
        <w:rPr>
          <w:rFonts w:ascii="Times New Roman" w:hAnsi="Times New Roman" w:cs="Times New Roman"/>
        </w:rPr>
        <w:t xml:space="preserve">They will be asked questions </w:t>
      </w:r>
      <w:r w:rsidR="0029172D" w:rsidRPr="008F6A79">
        <w:rPr>
          <w:rFonts w:ascii="Times New Roman" w:hAnsi="Times New Roman" w:cs="Times New Roman"/>
        </w:rPr>
        <w:t xml:space="preserve">specifically about how the mirror or lack of a mirror impacts their body image in </w:t>
      </w:r>
      <w:r w:rsidR="007F4B01" w:rsidRPr="008F6A79">
        <w:rPr>
          <w:rFonts w:ascii="Times New Roman" w:hAnsi="Times New Roman" w:cs="Times New Roman"/>
        </w:rPr>
        <w:t xml:space="preserve">each specific style. </w:t>
      </w:r>
      <w:r w:rsidR="007E0159" w:rsidRPr="008F6A79">
        <w:rPr>
          <w:rFonts w:ascii="Times New Roman" w:hAnsi="Times New Roman" w:cs="Times New Roman"/>
        </w:rPr>
        <w:t>The different styles</w:t>
      </w:r>
      <w:r w:rsidR="005546B8" w:rsidRPr="008F6A79">
        <w:rPr>
          <w:rFonts w:ascii="Times New Roman" w:hAnsi="Times New Roman" w:cs="Times New Roman"/>
        </w:rPr>
        <w:t xml:space="preserve"> and response</w:t>
      </w:r>
      <w:r w:rsidR="00FE1B88" w:rsidRPr="008F6A79">
        <w:rPr>
          <w:rFonts w:ascii="Times New Roman" w:hAnsi="Times New Roman" w:cs="Times New Roman"/>
        </w:rPr>
        <w:t xml:space="preserve">s </w:t>
      </w:r>
      <w:r w:rsidR="00BA466B" w:rsidRPr="008F6A79">
        <w:rPr>
          <w:rFonts w:ascii="Times New Roman" w:hAnsi="Times New Roman" w:cs="Times New Roman"/>
        </w:rPr>
        <w:t>from each style</w:t>
      </w:r>
      <w:r w:rsidR="005546B8" w:rsidRPr="008F6A79">
        <w:rPr>
          <w:rFonts w:ascii="Times New Roman" w:hAnsi="Times New Roman" w:cs="Times New Roman"/>
        </w:rPr>
        <w:t xml:space="preserve"> of the use of a mirror will be recorded separately and at the end of the yea</w:t>
      </w:r>
      <w:r w:rsidR="00BA466B" w:rsidRPr="008F6A79">
        <w:rPr>
          <w:rFonts w:ascii="Times New Roman" w:hAnsi="Times New Roman" w:cs="Times New Roman"/>
        </w:rPr>
        <w:t>r and</w:t>
      </w:r>
      <w:r w:rsidR="005546B8" w:rsidRPr="008F6A79">
        <w:rPr>
          <w:rFonts w:ascii="Times New Roman" w:hAnsi="Times New Roman" w:cs="Times New Roman"/>
        </w:rPr>
        <w:t xml:space="preserve"> they will be </w:t>
      </w:r>
      <w:r w:rsidR="00650A3E" w:rsidRPr="008F6A79">
        <w:rPr>
          <w:rFonts w:ascii="Times New Roman" w:hAnsi="Times New Roman" w:cs="Times New Roman"/>
        </w:rPr>
        <w:t>evaluated to see how body image changes</w:t>
      </w:r>
      <w:r w:rsidR="00DE51E3" w:rsidRPr="008F6A79">
        <w:rPr>
          <w:rFonts w:ascii="Times New Roman" w:hAnsi="Times New Roman" w:cs="Times New Roman"/>
        </w:rPr>
        <w:t xml:space="preserve"> due to the mirror</w:t>
      </w:r>
      <w:r w:rsidR="00650A3E" w:rsidRPr="008F6A79">
        <w:rPr>
          <w:rFonts w:ascii="Times New Roman" w:hAnsi="Times New Roman" w:cs="Times New Roman"/>
        </w:rPr>
        <w:t xml:space="preserve">. </w:t>
      </w:r>
      <w:r w:rsidR="00A75516" w:rsidRPr="008F6A79">
        <w:rPr>
          <w:rFonts w:ascii="Times New Roman" w:hAnsi="Times New Roman" w:cs="Times New Roman"/>
        </w:rPr>
        <w:t xml:space="preserve">Dancers will be questioned </w:t>
      </w:r>
      <w:r w:rsidR="00E210C5" w:rsidRPr="008F6A79">
        <w:rPr>
          <w:rFonts w:ascii="Times New Roman" w:hAnsi="Times New Roman" w:cs="Times New Roman"/>
        </w:rPr>
        <w:t>three times during each questioning period</w:t>
      </w:r>
      <w:r w:rsidR="00D873B9" w:rsidRPr="008F6A79">
        <w:rPr>
          <w:rFonts w:ascii="Times New Roman" w:hAnsi="Times New Roman" w:cs="Times New Roman"/>
        </w:rPr>
        <w:t xml:space="preserve"> directly after </w:t>
      </w:r>
      <w:r w:rsidR="00EB7727" w:rsidRPr="008F6A79">
        <w:rPr>
          <w:rFonts w:ascii="Times New Roman" w:hAnsi="Times New Roman" w:cs="Times New Roman"/>
        </w:rPr>
        <w:t xml:space="preserve">their ballet, modern, and jazz classes. </w:t>
      </w:r>
    </w:p>
    <w:p w14:paraId="46CBE488" w14:textId="750E5FD9" w:rsidR="006C2261" w:rsidRPr="008F6A79" w:rsidRDefault="006C2261" w:rsidP="00E11BDC">
      <w:pPr>
        <w:autoSpaceDE w:val="0"/>
        <w:autoSpaceDN w:val="0"/>
        <w:adjustRightInd w:val="0"/>
        <w:spacing w:line="480" w:lineRule="auto"/>
        <w:rPr>
          <w:rFonts w:ascii="Times New Roman" w:hAnsi="Times New Roman" w:cs="Times New Roman"/>
          <w:b/>
          <w:bCs/>
          <w:u w:val="single"/>
        </w:rPr>
      </w:pPr>
      <w:r w:rsidRPr="008F6A79">
        <w:rPr>
          <w:rFonts w:ascii="Times New Roman" w:hAnsi="Times New Roman" w:cs="Times New Roman"/>
          <w:b/>
          <w:bCs/>
          <w:u w:val="single"/>
        </w:rPr>
        <w:lastRenderedPageBreak/>
        <w:t>Expected Results</w:t>
      </w:r>
    </w:p>
    <w:p w14:paraId="64FED691" w14:textId="2838D7A7" w:rsidR="005C3D15" w:rsidRPr="008F6A79" w:rsidRDefault="00BB6626" w:rsidP="00E11BDC">
      <w:pPr>
        <w:autoSpaceDE w:val="0"/>
        <w:autoSpaceDN w:val="0"/>
        <w:adjustRightInd w:val="0"/>
        <w:spacing w:line="480" w:lineRule="auto"/>
        <w:ind w:firstLine="360"/>
        <w:rPr>
          <w:rFonts w:ascii="Times New Roman" w:hAnsi="Times New Roman" w:cs="Times New Roman"/>
        </w:rPr>
      </w:pPr>
      <w:r w:rsidRPr="008F6A79">
        <w:rPr>
          <w:rFonts w:ascii="Times New Roman" w:hAnsi="Times New Roman" w:cs="Times New Roman"/>
        </w:rPr>
        <w:t xml:space="preserve">The expected results </w:t>
      </w:r>
      <w:r w:rsidR="00F66D69" w:rsidRPr="008F6A79">
        <w:rPr>
          <w:rFonts w:ascii="Times New Roman" w:hAnsi="Times New Roman" w:cs="Times New Roman"/>
        </w:rPr>
        <w:t xml:space="preserve">are that </w:t>
      </w:r>
      <w:r w:rsidR="005516E8" w:rsidRPr="008F6A79">
        <w:rPr>
          <w:rFonts w:ascii="Times New Roman" w:hAnsi="Times New Roman" w:cs="Times New Roman"/>
        </w:rPr>
        <w:t xml:space="preserve">there will be </w:t>
      </w:r>
      <w:r w:rsidR="00BE3E2E" w:rsidRPr="008F6A79">
        <w:rPr>
          <w:rFonts w:ascii="Times New Roman" w:hAnsi="Times New Roman" w:cs="Times New Roman"/>
        </w:rPr>
        <w:t>a</w:t>
      </w:r>
      <w:r w:rsidR="00CE6FEF" w:rsidRPr="008F6A79">
        <w:rPr>
          <w:rFonts w:ascii="Times New Roman" w:hAnsi="Times New Roman" w:cs="Times New Roman"/>
        </w:rPr>
        <w:t xml:space="preserve">n increase in positive body image </w:t>
      </w:r>
      <w:r w:rsidR="00005809" w:rsidRPr="008F6A79">
        <w:rPr>
          <w:rFonts w:ascii="Times New Roman" w:hAnsi="Times New Roman" w:cs="Times New Roman"/>
        </w:rPr>
        <w:t>in dance classes</w:t>
      </w:r>
      <w:r w:rsidR="006E0F8C" w:rsidRPr="008F6A79">
        <w:rPr>
          <w:rFonts w:ascii="Times New Roman" w:hAnsi="Times New Roman" w:cs="Times New Roman"/>
        </w:rPr>
        <w:t xml:space="preserve"> when the mirror is not </w:t>
      </w:r>
      <w:r w:rsidR="00BB5972" w:rsidRPr="008F6A79">
        <w:rPr>
          <w:rFonts w:ascii="Times New Roman" w:hAnsi="Times New Roman" w:cs="Times New Roman"/>
        </w:rPr>
        <w:t>i</w:t>
      </w:r>
      <w:r w:rsidR="006E0F8C" w:rsidRPr="008F6A79">
        <w:rPr>
          <w:rFonts w:ascii="Times New Roman" w:hAnsi="Times New Roman" w:cs="Times New Roman"/>
        </w:rPr>
        <w:t>n use</w:t>
      </w:r>
      <w:r w:rsidR="00C9464A" w:rsidRPr="008F6A79">
        <w:rPr>
          <w:rFonts w:ascii="Times New Roman" w:hAnsi="Times New Roman" w:cs="Times New Roman"/>
        </w:rPr>
        <w:t>, and, in turn, a decrease in body positivity when mirrors are present</w:t>
      </w:r>
      <w:r w:rsidR="006E0F8C" w:rsidRPr="008F6A79">
        <w:rPr>
          <w:rFonts w:ascii="Times New Roman" w:hAnsi="Times New Roman" w:cs="Times New Roman"/>
        </w:rPr>
        <w:t xml:space="preserve">. </w:t>
      </w:r>
      <w:r w:rsidR="00C9464A" w:rsidRPr="008F6A79">
        <w:rPr>
          <w:rFonts w:ascii="Times New Roman" w:hAnsi="Times New Roman" w:cs="Times New Roman"/>
        </w:rPr>
        <w:t xml:space="preserve">Based on other studies, </w:t>
      </w:r>
      <w:r w:rsidR="00004F23" w:rsidRPr="008F6A79">
        <w:rPr>
          <w:rFonts w:ascii="Times New Roman" w:hAnsi="Times New Roman" w:cs="Times New Roman"/>
        </w:rPr>
        <w:t>an expected result is that body positivity will be decreased more significantly in ballet compared to modern and jazz</w:t>
      </w:r>
      <w:r w:rsidR="000126D7" w:rsidRPr="008F6A79">
        <w:rPr>
          <w:rFonts w:ascii="Times New Roman" w:hAnsi="Times New Roman" w:cs="Times New Roman"/>
        </w:rPr>
        <w:t xml:space="preserve">, but the results may fluctuate </w:t>
      </w:r>
      <w:r w:rsidR="00744D7E" w:rsidRPr="008F6A79">
        <w:rPr>
          <w:rFonts w:ascii="Times New Roman" w:hAnsi="Times New Roman" w:cs="Times New Roman"/>
        </w:rPr>
        <w:t>because the subject pool is made of experienced dancers</w:t>
      </w:r>
      <w:r w:rsidR="00004F23" w:rsidRPr="008F6A79">
        <w:rPr>
          <w:rFonts w:ascii="Times New Roman" w:hAnsi="Times New Roman" w:cs="Times New Roman"/>
        </w:rPr>
        <w:t xml:space="preserve">. </w:t>
      </w:r>
      <w:r w:rsidR="006E0F8C" w:rsidRPr="008F6A79">
        <w:rPr>
          <w:rFonts w:ascii="Times New Roman" w:hAnsi="Times New Roman" w:cs="Times New Roman"/>
        </w:rPr>
        <w:t xml:space="preserve">I believe there will also be </w:t>
      </w:r>
      <w:r w:rsidR="006E009E" w:rsidRPr="008F6A79">
        <w:rPr>
          <w:rFonts w:ascii="Times New Roman" w:hAnsi="Times New Roman" w:cs="Times New Roman"/>
        </w:rPr>
        <w:t xml:space="preserve">an increase in body connectivity in dancers that do not use mirrors. </w:t>
      </w:r>
      <w:r w:rsidR="00CE57BD" w:rsidRPr="008F6A79">
        <w:rPr>
          <w:rFonts w:ascii="Times New Roman" w:hAnsi="Times New Roman" w:cs="Times New Roman"/>
        </w:rPr>
        <w:t xml:space="preserve">The dancers will be more aware </w:t>
      </w:r>
      <w:r w:rsidR="00FA5FE2" w:rsidRPr="008F6A79">
        <w:rPr>
          <w:rFonts w:ascii="Times New Roman" w:hAnsi="Times New Roman" w:cs="Times New Roman"/>
        </w:rPr>
        <w:t xml:space="preserve">of what their bodies </w:t>
      </w:r>
      <w:r w:rsidR="003D1DA5" w:rsidRPr="008F6A79">
        <w:rPr>
          <w:rFonts w:ascii="Times New Roman" w:hAnsi="Times New Roman" w:cs="Times New Roman"/>
        </w:rPr>
        <w:t>are doing in dance classes instead of what their bodies are supposed to look like</w:t>
      </w:r>
      <w:r w:rsidR="00A16BF9" w:rsidRPr="008F6A79">
        <w:rPr>
          <w:rFonts w:ascii="Times New Roman" w:hAnsi="Times New Roman" w:cs="Times New Roman"/>
        </w:rPr>
        <w:t xml:space="preserve"> in the mirror</w:t>
      </w:r>
      <w:r w:rsidR="005063EE" w:rsidRPr="008F6A79">
        <w:rPr>
          <w:rFonts w:ascii="Times New Roman" w:hAnsi="Times New Roman" w:cs="Times New Roman"/>
        </w:rPr>
        <w:t xml:space="preserve">. </w:t>
      </w:r>
      <w:r w:rsidR="00384FD2" w:rsidRPr="008F6A79">
        <w:rPr>
          <w:rFonts w:ascii="Times New Roman" w:hAnsi="Times New Roman" w:cs="Times New Roman"/>
        </w:rPr>
        <w:t xml:space="preserve">The research will </w:t>
      </w:r>
      <w:r w:rsidR="000010B6" w:rsidRPr="008F6A79">
        <w:rPr>
          <w:rFonts w:ascii="Times New Roman" w:hAnsi="Times New Roman" w:cs="Times New Roman"/>
        </w:rPr>
        <w:t>show new information that has not yet been measured yet in other studies</w:t>
      </w:r>
      <w:r w:rsidR="00362BE3" w:rsidRPr="008F6A79">
        <w:rPr>
          <w:rFonts w:ascii="Times New Roman" w:hAnsi="Times New Roman" w:cs="Times New Roman"/>
        </w:rPr>
        <w:t>, which is how body image changes in a jazz class</w:t>
      </w:r>
      <w:r w:rsidR="008C0EF0" w:rsidRPr="008F6A79">
        <w:rPr>
          <w:rFonts w:ascii="Times New Roman" w:hAnsi="Times New Roman" w:cs="Times New Roman"/>
        </w:rPr>
        <w:t xml:space="preserve"> and </w:t>
      </w:r>
      <w:r w:rsidR="0073195F" w:rsidRPr="008F6A79">
        <w:rPr>
          <w:rFonts w:ascii="Times New Roman" w:hAnsi="Times New Roman" w:cs="Times New Roman"/>
        </w:rPr>
        <w:t>how body image changes in dance majors</w:t>
      </w:r>
      <w:r w:rsidR="000010B6" w:rsidRPr="008F6A79">
        <w:rPr>
          <w:rFonts w:ascii="Times New Roman" w:hAnsi="Times New Roman" w:cs="Times New Roman"/>
        </w:rPr>
        <w:t xml:space="preserve">. The new information will then be written </w:t>
      </w:r>
      <w:r w:rsidR="00FB38AB" w:rsidRPr="008F6A79">
        <w:rPr>
          <w:rFonts w:ascii="Times New Roman" w:hAnsi="Times New Roman" w:cs="Times New Roman"/>
        </w:rPr>
        <w:t>into a research paper t</w:t>
      </w:r>
      <w:r w:rsidR="00522CC1" w:rsidRPr="008F6A79">
        <w:rPr>
          <w:rFonts w:ascii="Times New Roman" w:hAnsi="Times New Roman" w:cs="Times New Roman"/>
        </w:rPr>
        <w:t xml:space="preserve">hat will be published. </w:t>
      </w:r>
      <w:r w:rsidR="00495BC7" w:rsidRPr="008F6A79">
        <w:rPr>
          <w:rFonts w:ascii="Times New Roman" w:hAnsi="Times New Roman" w:cs="Times New Roman"/>
        </w:rPr>
        <w:t xml:space="preserve">From this paper </w:t>
      </w:r>
      <w:r w:rsidR="000853C7" w:rsidRPr="008F6A79">
        <w:rPr>
          <w:rFonts w:ascii="Times New Roman" w:hAnsi="Times New Roman" w:cs="Times New Roman"/>
        </w:rPr>
        <w:t xml:space="preserve">further studies and research will be conducted </w:t>
      </w:r>
      <w:proofErr w:type="gramStart"/>
      <w:r w:rsidR="007B59C7" w:rsidRPr="008F6A79">
        <w:rPr>
          <w:rFonts w:ascii="Times New Roman" w:hAnsi="Times New Roman" w:cs="Times New Roman"/>
        </w:rPr>
        <w:t>in order to</w:t>
      </w:r>
      <w:proofErr w:type="gramEnd"/>
      <w:r w:rsidR="007B59C7" w:rsidRPr="008F6A79">
        <w:rPr>
          <w:rFonts w:ascii="Times New Roman" w:hAnsi="Times New Roman" w:cs="Times New Roman"/>
        </w:rPr>
        <w:t xml:space="preserve"> determine the </w:t>
      </w:r>
      <w:r w:rsidR="00307EEB" w:rsidRPr="008F6A79">
        <w:rPr>
          <w:rFonts w:ascii="Times New Roman" w:hAnsi="Times New Roman" w:cs="Times New Roman"/>
        </w:rPr>
        <w:t>long-term</w:t>
      </w:r>
      <w:r w:rsidR="007B59C7" w:rsidRPr="008F6A79">
        <w:rPr>
          <w:rFonts w:ascii="Times New Roman" w:hAnsi="Times New Roman" w:cs="Times New Roman"/>
        </w:rPr>
        <w:t xml:space="preserve"> effects </w:t>
      </w:r>
      <w:r w:rsidR="00307EEB" w:rsidRPr="008F6A79">
        <w:rPr>
          <w:rFonts w:ascii="Times New Roman" w:hAnsi="Times New Roman" w:cs="Times New Roman"/>
        </w:rPr>
        <w:t xml:space="preserve">of mirrors on body image in dance. Hopefully, this research will be spread to dance teachers across the country </w:t>
      </w:r>
      <w:r w:rsidR="008408EF" w:rsidRPr="008F6A79">
        <w:rPr>
          <w:rFonts w:ascii="Times New Roman" w:hAnsi="Times New Roman" w:cs="Times New Roman"/>
        </w:rPr>
        <w:t xml:space="preserve">to be </w:t>
      </w:r>
      <w:r w:rsidR="00621510" w:rsidRPr="008F6A79">
        <w:rPr>
          <w:rFonts w:ascii="Times New Roman" w:hAnsi="Times New Roman" w:cs="Times New Roman"/>
        </w:rPr>
        <w:t xml:space="preserve">implemented in dance classes. </w:t>
      </w:r>
      <w:r w:rsidR="00B82F0B" w:rsidRPr="008F6A79">
        <w:rPr>
          <w:rFonts w:ascii="Times New Roman" w:hAnsi="Times New Roman" w:cs="Times New Roman"/>
        </w:rPr>
        <w:t>Teachers should begin to emphasize movements feeling good and right instead of looking right</w:t>
      </w:r>
      <w:r w:rsidR="007B7985" w:rsidRPr="008F6A79">
        <w:rPr>
          <w:rFonts w:ascii="Times New Roman" w:hAnsi="Times New Roman" w:cs="Times New Roman"/>
        </w:rPr>
        <w:t xml:space="preserve">. </w:t>
      </w:r>
    </w:p>
    <w:p w14:paraId="2059DA30" w14:textId="3EED38E3" w:rsidR="006C2261" w:rsidRPr="008F6A79" w:rsidRDefault="006C2261" w:rsidP="00E11BDC">
      <w:pPr>
        <w:autoSpaceDE w:val="0"/>
        <w:autoSpaceDN w:val="0"/>
        <w:adjustRightInd w:val="0"/>
        <w:spacing w:line="480" w:lineRule="auto"/>
        <w:rPr>
          <w:rFonts w:ascii="Times New Roman" w:hAnsi="Times New Roman" w:cs="Times New Roman"/>
          <w:b/>
          <w:bCs/>
          <w:u w:val="single"/>
        </w:rPr>
      </w:pPr>
      <w:r w:rsidRPr="008F6A79">
        <w:rPr>
          <w:rFonts w:ascii="Times New Roman" w:hAnsi="Times New Roman" w:cs="Times New Roman"/>
          <w:b/>
          <w:bCs/>
          <w:u w:val="single"/>
        </w:rPr>
        <w:t>Conclusion</w:t>
      </w:r>
    </w:p>
    <w:p w14:paraId="585F59EE" w14:textId="46603709" w:rsidR="00212D4D" w:rsidRDefault="002200C7" w:rsidP="00E11BDC">
      <w:pPr>
        <w:autoSpaceDE w:val="0"/>
        <w:autoSpaceDN w:val="0"/>
        <w:adjustRightInd w:val="0"/>
        <w:spacing w:line="480" w:lineRule="auto"/>
        <w:ind w:firstLine="360"/>
        <w:rPr>
          <w:rFonts w:ascii="Times New Roman" w:hAnsi="Times New Roman" w:cs="Times New Roman"/>
        </w:rPr>
      </w:pPr>
      <w:r w:rsidRPr="008F6A79">
        <w:rPr>
          <w:rFonts w:ascii="Times New Roman" w:hAnsi="Times New Roman" w:cs="Times New Roman"/>
        </w:rPr>
        <w:t xml:space="preserve">Mirrors are </w:t>
      </w:r>
      <w:r w:rsidR="00061ED2" w:rsidRPr="008F6A79">
        <w:rPr>
          <w:rFonts w:ascii="Times New Roman" w:hAnsi="Times New Roman" w:cs="Times New Roman"/>
        </w:rPr>
        <w:t>a controversial topic in the world of dance right now, so I am proposing a study</w:t>
      </w:r>
      <w:r w:rsidR="003958A4" w:rsidRPr="008F6A79">
        <w:rPr>
          <w:rFonts w:ascii="Times New Roman" w:hAnsi="Times New Roman" w:cs="Times New Roman"/>
        </w:rPr>
        <w:t xml:space="preserve"> to determine the impact of the use of mirrors in dance classes. My subjects will be freshmen dance majors</w:t>
      </w:r>
      <w:r w:rsidR="004D1912" w:rsidRPr="008F6A79">
        <w:rPr>
          <w:rFonts w:ascii="Times New Roman" w:hAnsi="Times New Roman" w:cs="Times New Roman"/>
        </w:rPr>
        <w:t xml:space="preserve"> who all have experience dancing in front of mirrors. This research proposal was derived from many other </w:t>
      </w:r>
      <w:r w:rsidR="001366C0" w:rsidRPr="008F6A79">
        <w:rPr>
          <w:rFonts w:ascii="Times New Roman" w:hAnsi="Times New Roman" w:cs="Times New Roman"/>
        </w:rPr>
        <w:t xml:space="preserve">studies done on this topic, yet those studies were focused on beginning ballet or modern dancers </w:t>
      </w:r>
      <w:r w:rsidR="0041406D" w:rsidRPr="008F6A79">
        <w:rPr>
          <w:rFonts w:ascii="Times New Roman" w:hAnsi="Times New Roman" w:cs="Times New Roman"/>
        </w:rPr>
        <w:t>instead of having more experience</w:t>
      </w:r>
      <w:r w:rsidR="009A152D" w:rsidRPr="008F6A79">
        <w:rPr>
          <w:rFonts w:ascii="Times New Roman" w:hAnsi="Times New Roman" w:cs="Times New Roman"/>
        </w:rPr>
        <w:t>d</w:t>
      </w:r>
      <w:r w:rsidR="0041406D" w:rsidRPr="008F6A79">
        <w:rPr>
          <w:rFonts w:ascii="Times New Roman" w:hAnsi="Times New Roman" w:cs="Times New Roman"/>
        </w:rPr>
        <w:t xml:space="preserve"> dancers.</w:t>
      </w:r>
      <w:r w:rsidR="00B32B92" w:rsidRPr="008F6A79">
        <w:rPr>
          <w:rFonts w:ascii="Times New Roman" w:hAnsi="Times New Roman" w:cs="Times New Roman"/>
        </w:rPr>
        <w:t xml:space="preserve"> It will be conducted over the course of one school year. Each semester, in their ballet, modern, and jazz classes, the dancers will switch whether they have use of the mirror or not and will be questioned </w:t>
      </w:r>
      <w:r w:rsidR="00885480" w:rsidRPr="008F6A79">
        <w:rPr>
          <w:rFonts w:ascii="Times New Roman" w:hAnsi="Times New Roman" w:cs="Times New Roman"/>
        </w:rPr>
        <w:t xml:space="preserve">at three </w:t>
      </w:r>
      <w:r w:rsidR="00885480" w:rsidRPr="008F6A79">
        <w:rPr>
          <w:rFonts w:ascii="Times New Roman" w:hAnsi="Times New Roman" w:cs="Times New Roman"/>
        </w:rPr>
        <w:lastRenderedPageBreak/>
        <w:t xml:space="preserve">times during the semester for each class. </w:t>
      </w:r>
      <w:r w:rsidR="00D666ED" w:rsidRPr="008F6A79">
        <w:rPr>
          <w:rFonts w:ascii="Times New Roman" w:hAnsi="Times New Roman" w:cs="Times New Roman"/>
        </w:rPr>
        <w:t xml:space="preserve">I expect the results to be </w:t>
      </w:r>
      <w:proofErr w:type="gramStart"/>
      <w:r w:rsidR="00D666ED" w:rsidRPr="008F6A79">
        <w:rPr>
          <w:rFonts w:ascii="Times New Roman" w:hAnsi="Times New Roman" w:cs="Times New Roman"/>
        </w:rPr>
        <w:t>similar to</w:t>
      </w:r>
      <w:proofErr w:type="gramEnd"/>
      <w:r w:rsidR="00D666ED" w:rsidRPr="008F6A79">
        <w:rPr>
          <w:rFonts w:ascii="Times New Roman" w:hAnsi="Times New Roman" w:cs="Times New Roman"/>
        </w:rPr>
        <w:t xml:space="preserve"> the results of other studies</w:t>
      </w:r>
      <w:r w:rsidR="009601B1" w:rsidRPr="008F6A79">
        <w:rPr>
          <w:rFonts w:ascii="Times New Roman" w:hAnsi="Times New Roman" w:cs="Times New Roman"/>
        </w:rPr>
        <w:t xml:space="preserve">, where body satisfaction will decrease when mirrors are present, but </w:t>
      </w:r>
      <w:r w:rsidR="005C3D15" w:rsidRPr="008F6A79">
        <w:rPr>
          <w:rFonts w:ascii="Times New Roman" w:hAnsi="Times New Roman" w:cs="Times New Roman"/>
        </w:rPr>
        <w:t>because I am using dancers that are experienced, the results may vary from other studies.</w:t>
      </w:r>
    </w:p>
    <w:p w14:paraId="5CCF66E7" w14:textId="77777777" w:rsidR="006665BD" w:rsidRPr="006665BD" w:rsidRDefault="006665BD" w:rsidP="00E11BDC">
      <w:pPr>
        <w:autoSpaceDE w:val="0"/>
        <w:autoSpaceDN w:val="0"/>
        <w:adjustRightInd w:val="0"/>
        <w:spacing w:line="480" w:lineRule="auto"/>
        <w:ind w:firstLine="360"/>
        <w:rPr>
          <w:rFonts w:ascii="Times New Roman" w:hAnsi="Times New Roman" w:cs="Times New Roman"/>
        </w:rPr>
      </w:pPr>
    </w:p>
    <w:p w14:paraId="55CDFC0A" w14:textId="77777777" w:rsidR="004808CA" w:rsidRDefault="004808CA" w:rsidP="00E11BDC">
      <w:pPr>
        <w:spacing w:line="480" w:lineRule="auto"/>
        <w:jc w:val="center"/>
        <w:rPr>
          <w:rFonts w:ascii="Times New Roman" w:hAnsi="Times New Roman" w:cs="Times New Roman"/>
          <w:b/>
          <w:bCs/>
          <w:u w:val="single"/>
        </w:rPr>
      </w:pPr>
    </w:p>
    <w:p w14:paraId="0854AD7C" w14:textId="77777777" w:rsidR="004808CA" w:rsidRDefault="004808CA" w:rsidP="00E11BDC">
      <w:pPr>
        <w:spacing w:line="480" w:lineRule="auto"/>
        <w:jc w:val="center"/>
        <w:rPr>
          <w:rFonts w:ascii="Times New Roman" w:hAnsi="Times New Roman" w:cs="Times New Roman"/>
          <w:b/>
          <w:bCs/>
          <w:u w:val="single"/>
        </w:rPr>
      </w:pPr>
    </w:p>
    <w:p w14:paraId="3A015342" w14:textId="77777777" w:rsidR="004808CA" w:rsidRDefault="004808CA" w:rsidP="00E11BDC">
      <w:pPr>
        <w:spacing w:line="480" w:lineRule="auto"/>
        <w:jc w:val="center"/>
        <w:rPr>
          <w:rFonts w:ascii="Times New Roman" w:hAnsi="Times New Roman" w:cs="Times New Roman"/>
          <w:b/>
          <w:bCs/>
          <w:u w:val="single"/>
        </w:rPr>
      </w:pPr>
    </w:p>
    <w:p w14:paraId="45F60A47" w14:textId="77777777" w:rsidR="004808CA" w:rsidRDefault="004808CA" w:rsidP="00E11BDC">
      <w:pPr>
        <w:spacing w:line="480" w:lineRule="auto"/>
        <w:jc w:val="center"/>
        <w:rPr>
          <w:rFonts w:ascii="Times New Roman" w:hAnsi="Times New Roman" w:cs="Times New Roman"/>
          <w:b/>
          <w:bCs/>
          <w:u w:val="single"/>
        </w:rPr>
      </w:pPr>
    </w:p>
    <w:p w14:paraId="785B4090" w14:textId="77777777" w:rsidR="004808CA" w:rsidRDefault="004808CA" w:rsidP="00E11BDC">
      <w:pPr>
        <w:spacing w:line="480" w:lineRule="auto"/>
        <w:jc w:val="center"/>
        <w:rPr>
          <w:rFonts w:ascii="Times New Roman" w:hAnsi="Times New Roman" w:cs="Times New Roman"/>
          <w:b/>
          <w:bCs/>
          <w:u w:val="single"/>
        </w:rPr>
      </w:pPr>
    </w:p>
    <w:p w14:paraId="37933202" w14:textId="77777777" w:rsidR="004808CA" w:rsidRDefault="004808CA" w:rsidP="00E11BDC">
      <w:pPr>
        <w:spacing w:line="480" w:lineRule="auto"/>
        <w:jc w:val="center"/>
        <w:rPr>
          <w:rFonts w:ascii="Times New Roman" w:hAnsi="Times New Roman" w:cs="Times New Roman"/>
          <w:b/>
          <w:bCs/>
          <w:u w:val="single"/>
        </w:rPr>
      </w:pPr>
    </w:p>
    <w:p w14:paraId="7C99D868" w14:textId="77777777" w:rsidR="004808CA" w:rsidRDefault="004808CA" w:rsidP="00E11BDC">
      <w:pPr>
        <w:spacing w:line="480" w:lineRule="auto"/>
        <w:jc w:val="center"/>
        <w:rPr>
          <w:rFonts w:ascii="Times New Roman" w:hAnsi="Times New Roman" w:cs="Times New Roman"/>
          <w:b/>
          <w:bCs/>
          <w:u w:val="single"/>
        </w:rPr>
      </w:pPr>
    </w:p>
    <w:p w14:paraId="45AD1A6F" w14:textId="77777777" w:rsidR="004808CA" w:rsidRDefault="004808CA" w:rsidP="00E11BDC">
      <w:pPr>
        <w:spacing w:line="480" w:lineRule="auto"/>
        <w:jc w:val="center"/>
        <w:rPr>
          <w:rFonts w:ascii="Times New Roman" w:hAnsi="Times New Roman" w:cs="Times New Roman"/>
          <w:b/>
          <w:bCs/>
          <w:u w:val="single"/>
        </w:rPr>
      </w:pPr>
    </w:p>
    <w:p w14:paraId="39BA508C" w14:textId="77777777" w:rsidR="004808CA" w:rsidRDefault="004808CA" w:rsidP="00E11BDC">
      <w:pPr>
        <w:spacing w:line="480" w:lineRule="auto"/>
        <w:jc w:val="center"/>
        <w:rPr>
          <w:rFonts w:ascii="Times New Roman" w:hAnsi="Times New Roman" w:cs="Times New Roman"/>
          <w:b/>
          <w:bCs/>
          <w:u w:val="single"/>
        </w:rPr>
      </w:pPr>
    </w:p>
    <w:p w14:paraId="09E3F3FE" w14:textId="77777777" w:rsidR="004808CA" w:rsidRDefault="004808CA" w:rsidP="00E11BDC">
      <w:pPr>
        <w:spacing w:line="480" w:lineRule="auto"/>
        <w:jc w:val="center"/>
        <w:rPr>
          <w:rFonts w:ascii="Times New Roman" w:hAnsi="Times New Roman" w:cs="Times New Roman"/>
          <w:b/>
          <w:bCs/>
          <w:u w:val="single"/>
        </w:rPr>
      </w:pPr>
    </w:p>
    <w:p w14:paraId="5EF07050" w14:textId="77777777" w:rsidR="004808CA" w:rsidRDefault="004808CA" w:rsidP="00E11BDC">
      <w:pPr>
        <w:spacing w:line="480" w:lineRule="auto"/>
        <w:jc w:val="center"/>
        <w:rPr>
          <w:rFonts w:ascii="Times New Roman" w:hAnsi="Times New Roman" w:cs="Times New Roman"/>
          <w:b/>
          <w:bCs/>
          <w:u w:val="single"/>
        </w:rPr>
      </w:pPr>
    </w:p>
    <w:p w14:paraId="4073FD76" w14:textId="77777777" w:rsidR="004808CA" w:rsidRDefault="004808CA" w:rsidP="00E11BDC">
      <w:pPr>
        <w:spacing w:line="480" w:lineRule="auto"/>
        <w:jc w:val="center"/>
        <w:rPr>
          <w:rFonts w:ascii="Times New Roman" w:hAnsi="Times New Roman" w:cs="Times New Roman"/>
          <w:b/>
          <w:bCs/>
          <w:u w:val="single"/>
        </w:rPr>
      </w:pPr>
    </w:p>
    <w:p w14:paraId="7C9AA650" w14:textId="77777777" w:rsidR="004808CA" w:rsidRDefault="004808CA" w:rsidP="00E11BDC">
      <w:pPr>
        <w:spacing w:line="480" w:lineRule="auto"/>
        <w:jc w:val="center"/>
        <w:rPr>
          <w:rFonts w:ascii="Times New Roman" w:hAnsi="Times New Roman" w:cs="Times New Roman"/>
          <w:b/>
          <w:bCs/>
          <w:u w:val="single"/>
        </w:rPr>
      </w:pPr>
    </w:p>
    <w:p w14:paraId="020FBFC5" w14:textId="77777777" w:rsidR="004808CA" w:rsidRDefault="004808CA" w:rsidP="00E11BDC">
      <w:pPr>
        <w:spacing w:line="480" w:lineRule="auto"/>
        <w:jc w:val="center"/>
        <w:rPr>
          <w:rFonts w:ascii="Times New Roman" w:hAnsi="Times New Roman" w:cs="Times New Roman"/>
          <w:b/>
          <w:bCs/>
          <w:u w:val="single"/>
        </w:rPr>
      </w:pPr>
    </w:p>
    <w:p w14:paraId="7E913447" w14:textId="77777777" w:rsidR="004808CA" w:rsidRDefault="004808CA" w:rsidP="00E11BDC">
      <w:pPr>
        <w:spacing w:line="480" w:lineRule="auto"/>
        <w:jc w:val="center"/>
        <w:rPr>
          <w:rFonts w:ascii="Times New Roman" w:hAnsi="Times New Roman" w:cs="Times New Roman"/>
          <w:b/>
          <w:bCs/>
          <w:u w:val="single"/>
        </w:rPr>
      </w:pPr>
    </w:p>
    <w:p w14:paraId="5341A051" w14:textId="77777777" w:rsidR="004808CA" w:rsidRDefault="004808CA" w:rsidP="00E11BDC">
      <w:pPr>
        <w:spacing w:line="480" w:lineRule="auto"/>
        <w:jc w:val="center"/>
        <w:rPr>
          <w:rFonts w:ascii="Times New Roman" w:hAnsi="Times New Roman" w:cs="Times New Roman"/>
          <w:b/>
          <w:bCs/>
          <w:u w:val="single"/>
        </w:rPr>
      </w:pPr>
    </w:p>
    <w:p w14:paraId="59DE3132" w14:textId="77777777" w:rsidR="004808CA" w:rsidRDefault="004808CA" w:rsidP="00E11BDC">
      <w:pPr>
        <w:spacing w:line="480" w:lineRule="auto"/>
        <w:jc w:val="center"/>
        <w:rPr>
          <w:rFonts w:ascii="Times New Roman" w:hAnsi="Times New Roman" w:cs="Times New Roman"/>
          <w:b/>
          <w:bCs/>
          <w:u w:val="single"/>
        </w:rPr>
      </w:pPr>
    </w:p>
    <w:p w14:paraId="1E1CD4CE" w14:textId="77777777" w:rsidR="004808CA" w:rsidRDefault="004808CA" w:rsidP="00E11BDC">
      <w:pPr>
        <w:spacing w:line="480" w:lineRule="auto"/>
        <w:jc w:val="center"/>
        <w:rPr>
          <w:rFonts w:ascii="Times New Roman" w:hAnsi="Times New Roman" w:cs="Times New Roman"/>
          <w:b/>
          <w:bCs/>
          <w:u w:val="single"/>
        </w:rPr>
      </w:pPr>
    </w:p>
    <w:p w14:paraId="0F233A2C" w14:textId="77777777" w:rsidR="004808CA" w:rsidRDefault="004808CA" w:rsidP="00E11BDC">
      <w:pPr>
        <w:spacing w:line="480" w:lineRule="auto"/>
        <w:jc w:val="center"/>
        <w:rPr>
          <w:rFonts w:ascii="Times New Roman" w:hAnsi="Times New Roman" w:cs="Times New Roman"/>
          <w:b/>
          <w:bCs/>
          <w:u w:val="single"/>
        </w:rPr>
      </w:pPr>
    </w:p>
    <w:p w14:paraId="6B036D79" w14:textId="531CB39C" w:rsidR="00275299" w:rsidRPr="008F6A79" w:rsidRDefault="006A1859" w:rsidP="00E11BDC">
      <w:pPr>
        <w:spacing w:line="480" w:lineRule="auto"/>
        <w:jc w:val="center"/>
        <w:rPr>
          <w:rFonts w:ascii="Times New Roman" w:hAnsi="Times New Roman" w:cs="Times New Roman"/>
          <w:b/>
          <w:bCs/>
          <w:u w:val="single"/>
        </w:rPr>
      </w:pPr>
      <w:r w:rsidRPr="008F6A79">
        <w:rPr>
          <w:rFonts w:ascii="Times New Roman" w:hAnsi="Times New Roman" w:cs="Times New Roman"/>
          <w:b/>
          <w:bCs/>
          <w:u w:val="single"/>
        </w:rPr>
        <w:lastRenderedPageBreak/>
        <w:t>Works Cited</w:t>
      </w:r>
    </w:p>
    <w:p w14:paraId="571CC6A8" w14:textId="097B695B" w:rsidR="002F55D0" w:rsidRPr="00543068" w:rsidRDefault="002F55D0" w:rsidP="00E11BDC">
      <w:pPr>
        <w:pStyle w:val="NormalWeb"/>
        <w:spacing w:line="480" w:lineRule="auto"/>
        <w:ind w:left="567" w:hanging="567"/>
        <w:rPr>
          <w:rStyle w:val="apple-converted-space"/>
          <w:color w:val="000000"/>
        </w:rPr>
      </w:pPr>
      <w:r w:rsidRPr="00543068">
        <w:rPr>
          <w:color w:val="000000"/>
        </w:rPr>
        <w:t xml:space="preserve">4Dancers. “Mirror Use in the Dance Classroom: How Much Is Too Much?” 4dancers.org, January 27, 2014. </w:t>
      </w:r>
      <w:hyperlink r:id="rId5" w:history="1">
        <w:r w:rsidRPr="00543068">
          <w:rPr>
            <w:rStyle w:val="Hyperlink"/>
          </w:rPr>
          <w:t>https://4dancers.org/2014/01/mirror-use-in-the-dance-classroom-how-much-is-too-much/</w:t>
        </w:r>
      </w:hyperlink>
      <w:r w:rsidRPr="00543068">
        <w:rPr>
          <w:color w:val="000000"/>
        </w:rPr>
        <w:t>.</w:t>
      </w:r>
    </w:p>
    <w:p w14:paraId="76348B32" w14:textId="6D5EE48D" w:rsidR="002F55D0" w:rsidRPr="00543068" w:rsidRDefault="002F55D0" w:rsidP="00E11BDC">
      <w:pPr>
        <w:pStyle w:val="NormalWeb"/>
        <w:spacing w:line="480" w:lineRule="auto"/>
        <w:ind w:left="567" w:hanging="567"/>
        <w:rPr>
          <w:color w:val="000000"/>
        </w:rPr>
      </w:pPr>
      <w:r w:rsidRPr="00543068">
        <w:rPr>
          <w:color w:val="000000"/>
        </w:rPr>
        <w:t>Diehl, Kathy. “The Mirror and Ballet Training: Do You Know How Much the Mirror’s Presence Is Really Affecting You?”</w:t>
      </w:r>
      <w:r w:rsidRPr="00543068">
        <w:rPr>
          <w:rStyle w:val="apple-converted-space"/>
          <w:color w:val="000000"/>
        </w:rPr>
        <w:t> </w:t>
      </w:r>
      <w:r w:rsidRPr="00543068">
        <w:rPr>
          <w:i/>
          <w:iCs/>
          <w:color w:val="000000"/>
        </w:rPr>
        <w:t>Journal of Dance Education</w:t>
      </w:r>
      <w:r w:rsidRPr="00543068">
        <w:rPr>
          <w:rStyle w:val="apple-converted-space"/>
          <w:color w:val="000000"/>
        </w:rPr>
        <w:t> </w:t>
      </w:r>
      <w:r w:rsidRPr="00543068">
        <w:rPr>
          <w:color w:val="000000"/>
        </w:rPr>
        <w:t xml:space="preserve">16, no. 2 (2016): 67–70. </w:t>
      </w:r>
      <w:hyperlink r:id="rId6" w:history="1">
        <w:r w:rsidR="00A5051A" w:rsidRPr="00543068">
          <w:rPr>
            <w:rStyle w:val="Hyperlink"/>
          </w:rPr>
          <w:t>https://doi.org/10.1080/15290824.2015.1110854</w:t>
        </w:r>
      </w:hyperlink>
      <w:r w:rsidRPr="00543068">
        <w:rPr>
          <w:color w:val="000000"/>
        </w:rPr>
        <w:t>.</w:t>
      </w:r>
      <w:r w:rsidR="00A5051A" w:rsidRPr="00543068">
        <w:rPr>
          <w:rStyle w:val="apple-converted-space"/>
          <w:color w:val="000000"/>
        </w:rPr>
        <w:t xml:space="preserve"> </w:t>
      </w:r>
    </w:p>
    <w:p w14:paraId="3BD19E97" w14:textId="237E16CA" w:rsidR="002F55D0" w:rsidRPr="00543068" w:rsidRDefault="002F55D0" w:rsidP="00E11BDC">
      <w:pPr>
        <w:pStyle w:val="NormalWeb"/>
        <w:spacing w:line="480" w:lineRule="auto"/>
        <w:ind w:left="567" w:hanging="567"/>
        <w:rPr>
          <w:color w:val="000000"/>
        </w:rPr>
      </w:pPr>
      <w:r w:rsidRPr="00543068">
        <w:rPr>
          <w:color w:val="000000"/>
        </w:rPr>
        <w:t xml:space="preserve">Holmes, Kathryn. “How to Kick Your Mirror-Gazing Habit (Because There's No Better Time to Do It).” Dance Spirit, January 8, 2022. </w:t>
      </w:r>
      <w:hyperlink r:id="rId7" w:history="1">
        <w:r w:rsidR="00274828" w:rsidRPr="00543068">
          <w:rPr>
            <w:rStyle w:val="Hyperlink"/>
          </w:rPr>
          <w:t>https://dancespirit.com/kick-your-mirror-gazing-habit/</w:t>
        </w:r>
      </w:hyperlink>
      <w:r w:rsidRPr="00543068">
        <w:rPr>
          <w:color w:val="000000"/>
        </w:rPr>
        <w:t>.</w:t>
      </w:r>
      <w:r w:rsidR="00274828" w:rsidRPr="00543068">
        <w:rPr>
          <w:rStyle w:val="apple-converted-space"/>
          <w:color w:val="000000"/>
        </w:rPr>
        <w:t xml:space="preserve"> </w:t>
      </w:r>
    </w:p>
    <w:p w14:paraId="4D7E4E5C" w14:textId="77777777" w:rsidR="002F55D0" w:rsidRPr="00543068" w:rsidRDefault="002F55D0" w:rsidP="00E11BDC">
      <w:pPr>
        <w:pStyle w:val="NormalWeb"/>
        <w:spacing w:line="480" w:lineRule="auto"/>
        <w:ind w:left="567" w:hanging="567"/>
        <w:rPr>
          <w:rStyle w:val="apple-converted-space"/>
          <w:color w:val="000000"/>
        </w:rPr>
      </w:pPr>
      <w:proofErr w:type="spellStart"/>
      <w:r w:rsidRPr="00543068">
        <w:rPr>
          <w:color w:val="000000"/>
        </w:rPr>
        <w:t>Radell</w:t>
      </w:r>
      <w:proofErr w:type="spellEnd"/>
      <w:r w:rsidRPr="00543068">
        <w:rPr>
          <w:color w:val="000000"/>
        </w:rPr>
        <w:t xml:space="preserve">, Sally A, Daniel D </w:t>
      </w:r>
      <w:proofErr w:type="spellStart"/>
      <w:r w:rsidRPr="00543068">
        <w:rPr>
          <w:color w:val="000000"/>
        </w:rPr>
        <w:t>Adame</w:t>
      </w:r>
      <w:proofErr w:type="spellEnd"/>
      <w:r w:rsidRPr="00543068">
        <w:rPr>
          <w:color w:val="000000"/>
        </w:rPr>
        <w:t xml:space="preserve">, Steven P Cole, and Nicole J </w:t>
      </w:r>
      <w:proofErr w:type="spellStart"/>
      <w:r w:rsidRPr="00543068">
        <w:rPr>
          <w:color w:val="000000"/>
        </w:rPr>
        <w:t>Blumenkehl</w:t>
      </w:r>
      <w:proofErr w:type="spellEnd"/>
      <w:r w:rsidRPr="00543068">
        <w:rPr>
          <w:color w:val="000000"/>
        </w:rPr>
        <w:t>. “The Impact of Mirrors on Body Image and Performance in High and Low Performing Female Ballet Students.”</w:t>
      </w:r>
      <w:r w:rsidRPr="00543068">
        <w:rPr>
          <w:rStyle w:val="apple-converted-space"/>
          <w:color w:val="000000"/>
        </w:rPr>
        <w:t> </w:t>
      </w:r>
      <w:r w:rsidRPr="00543068">
        <w:rPr>
          <w:i/>
          <w:iCs/>
          <w:color w:val="000000"/>
        </w:rPr>
        <w:t>Journal of Dance Medicine &amp; Science</w:t>
      </w:r>
      <w:r w:rsidRPr="00543068">
        <w:rPr>
          <w:rStyle w:val="apple-converted-space"/>
          <w:color w:val="000000"/>
        </w:rPr>
        <w:t> </w:t>
      </w:r>
      <w:r w:rsidRPr="00543068">
        <w:rPr>
          <w:color w:val="000000"/>
        </w:rPr>
        <w:t>15 (2011).</w:t>
      </w:r>
      <w:r w:rsidRPr="00543068">
        <w:rPr>
          <w:rStyle w:val="apple-converted-space"/>
          <w:color w:val="000000"/>
        </w:rPr>
        <w:t> </w:t>
      </w:r>
    </w:p>
    <w:p w14:paraId="33F69236" w14:textId="4A3183AA" w:rsidR="007C0B6A" w:rsidRDefault="002F55D0" w:rsidP="00E11BDC">
      <w:pPr>
        <w:pStyle w:val="NormalWeb"/>
        <w:spacing w:line="480" w:lineRule="auto"/>
        <w:ind w:left="567" w:hanging="567"/>
        <w:rPr>
          <w:rStyle w:val="apple-converted-space"/>
          <w:color w:val="000000"/>
        </w:rPr>
      </w:pPr>
      <w:proofErr w:type="spellStart"/>
      <w:r w:rsidRPr="00543068">
        <w:rPr>
          <w:color w:val="000000"/>
        </w:rPr>
        <w:t>Radell</w:t>
      </w:r>
      <w:proofErr w:type="spellEnd"/>
      <w:r w:rsidRPr="00543068">
        <w:rPr>
          <w:color w:val="000000"/>
        </w:rPr>
        <w:t xml:space="preserve">, Sally A, Mara P </w:t>
      </w:r>
      <w:proofErr w:type="spellStart"/>
      <w:r w:rsidRPr="00543068">
        <w:rPr>
          <w:color w:val="000000"/>
        </w:rPr>
        <w:t>Mandradjieff</w:t>
      </w:r>
      <w:proofErr w:type="spellEnd"/>
      <w:r w:rsidRPr="00543068">
        <w:rPr>
          <w:color w:val="000000"/>
        </w:rPr>
        <w:t xml:space="preserve">, Daniel D </w:t>
      </w:r>
      <w:proofErr w:type="spellStart"/>
      <w:r w:rsidRPr="00543068">
        <w:rPr>
          <w:color w:val="000000"/>
        </w:rPr>
        <w:t>Adame</w:t>
      </w:r>
      <w:proofErr w:type="spellEnd"/>
      <w:r w:rsidRPr="00543068">
        <w:rPr>
          <w:color w:val="000000"/>
        </w:rPr>
        <w:t>, and Steven P Cole. “Impact of Mirrors on Body Image of Beginning Modern and Ballet Students.”</w:t>
      </w:r>
      <w:r w:rsidRPr="00543068">
        <w:rPr>
          <w:rStyle w:val="apple-converted-space"/>
          <w:color w:val="000000"/>
        </w:rPr>
        <w:t> </w:t>
      </w:r>
      <w:r w:rsidRPr="00543068">
        <w:rPr>
          <w:i/>
          <w:iCs/>
          <w:color w:val="000000"/>
        </w:rPr>
        <w:t>Journal of Dance Medicine &amp; Science</w:t>
      </w:r>
      <w:r w:rsidRPr="00543068">
        <w:rPr>
          <w:rStyle w:val="apple-converted-space"/>
          <w:color w:val="000000"/>
        </w:rPr>
        <w:t> </w:t>
      </w:r>
      <w:r w:rsidRPr="00543068">
        <w:rPr>
          <w:color w:val="000000"/>
        </w:rPr>
        <w:t xml:space="preserve">24 (2020). </w:t>
      </w:r>
      <w:hyperlink r:id="rId8" w:history="1">
        <w:r w:rsidRPr="00543068">
          <w:rPr>
            <w:rStyle w:val="Hyperlink"/>
          </w:rPr>
          <w:t>https://doi.org/https://doi.org/10.12678/1089-313X.24.3.126</w:t>
        </w:r>
      </w:hyperlink>
      <w:r w:rsidRPr="00543068">
        <w:rPr>
          <w:color w:val="000000"/>
        </w:rPr>
        <w:t>.</w:t>
      </w:r>
      <w:r w:rsidRPr="008F6A79">
        <w:rPr>
          <w:color w:val="000000"/>
        </w:rPr>
        <w:t xml:space="preserve"> </w:t>
      </w:r>
      <w:r w:rsidRPr="008F6A79">
        <w:rPr>
          <w:rStyle w:val="apple-converted-space"/>
          <w:color w:val="000000"/>
        </w:rPr>
        <w:t> </w:t>
      </w:r>
      <w:r w:rsidR="008F6A79" w:rsidRPr="008F6A79">
        <w:rPr>
          <w:rStyle w:val="apple-converted-space"/>
          <w:color w:val="000000"/>
        </w:rPr>
        <w:t xml:space="preserve"> </w:t>
      </w:r>
    </w:p>
    <w:p w14:paraId="34C4D813" w14:textId="77777777" w:rsidR="00BB207F" w:rsidRDefault="00BB207F" w:rsidP="00E11BDC">
      <w:pPr>
        <w:pStyle w:val="NormalWeb"/>
        <w:spacing w:line="480" w:lineRule="auto"/>
        <w:ind w:left="567" w:hanging="567"/>
        <w:rPr>
          <w:rStyle w:val="apple-converted-space"/>
          <w:color w:val="000000"/>
        </w:rPr>
      </w:pPr>
    </w:p>
    <w:p w14:paraId="2AA296FD" w14:textId="77777777" w:rsidR="00BB207F" w:rsidRDefault="00BB207F" w:rsidP="00E11BDC">
      <w:pPr>
        <w:pStyle w:val="NormalWeb"/>
        <w:spacing w:line="480" w:lineRule="auto"/>
        <w:ind w:left="567" w:hanging="567"/>
        <w:rPr>
          <w:rStyle w:val="apple-converted-space"/>
          <w:color w:val="000000"/>
        </w:rPr>
      </w:pPr>
    </w:p>
    <w:p w14:paraId="6CDEEEE0" w14:textId="77777777" w:rsidR="00BB207F" w:rsidRDefault="00BB207F" w:rsidP="00E11BDC">
      <w:pPr>
        <w:pStyle w:val="NormalWeb"/>
        <w:spacing w:line="480" w:lineRule="auto"/>
        <w:ind w:left="567" w:hanging="567"/>
        <w:rPr>
          <w:rStyle w:val="apple-converted-space"/>
          <w:color w:val="000000"/>
        </w:rPr>
      </w:pPr>
    </w:p>
    <w:p w14:paraId="383BD989" w14:textId="77777777" w:rsidR="00BB207F" w:rsidRPr="008F6A79" w:rsidRDefault="00BB207F" w:rsidP="00E11BDC">
      <w:pPr>
        <w:pStyle w:val="NormalWeb"/>
        <w:spacing w:line="480" w:lineRule="auto"/>
        <w:ind w:left="567" w:hanging="567"/>
        <w:rPr>
          <w:rStyle w:val="apple-converted-space"/>
          <w:color w:val="000000"/>
        </w:rPr>
      </w:pPr>
      <w:r w:rsidRPr="008F6A79">
        <w:rPr>
          <w:rStyle w:val="apple-converted-space"/>
          <w:b/>
          <w:bCs/>
          <w:color w:val="000000"/>
          <w:u w:val="single"/>
        </w:rPr>
        <w:lastRenderedPageBreak/>
        <w:t>Budget and Timeline</w:t>
      </w:r>
    </w:p>
    <w:p w14:paraId="04B1E8C7" w14:textId="65FBB5B1" w:rsidR="00BB207F" w:rsidRPr="008F6A79" w:rsidRDefault="00BB207F" w:rsidP="00E11BDC">
      <w:pPr>
        <w:pStyle w:val="NormalWeb"/>
        <w:spacing w:line="480" w:lineRule="auto"/>
        <w:rPr>
          <w:color w:val="000000"/>
        </w:rPr>
      </w:pPr>
      <w:r w:rsidRPr="008F6A79">
        <w:rPr>
          <w:rStyle w:val="apple-converted-space"/>
          <w:color w:val="000000"/>
        </w:rPr>
        <w:tab/>
        <w:t xml:space="preserve">This study will happen over the course of two consecutive semesters, equaling one school year, I plan to give a stipend of $50 a semester to the dancers that participate in my study, meaning that the dancers will get $100 in total for participating in the study. </w:t>
      </w:r>
    </w:p>
    <w:sectPr w:rsidR="00BB207F" w:rsidRPr="008F6A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85606E"/>
    <w:multiLevelType w:val="hybridMultilevel"/>
    <w:tmpl w:val="11809A84"/>
    <w:lvl w:ilvl="0" w:tplc="1996F44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7A28BB"/>
    <w:multiLevelType w:val="hybridMultilevel"/>
    <w:tmpl w:val="6B0C0DC6"/>
    <w:lvl w:ilvl="0" w:tplc="C494112A">
      <w:start w:val="9"/>
      <w:numFmt w:val="bullet"/>
      <w:lvlText w:val="-"/>
      <w:lvlJc w:val="left"/>
      <w:pPr>
        <w:ind w:left="780" w:hanging="360"/>
      </w:pPr>
      <w:rPr>
        <w:rFonts w:ascii="Calibri" w:eastAsiaTheme="minorHAnsi" w:hAnsi="Calibri" w:cs="Calibri"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562A4051"/>
    <w:multiLevelType w:val="hybridMultilevel"/>
    <w:tmpl w:val="84CCF406"/>
    <w:lvl w:ilvl="0" w:tplc="F6D8756E">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187953"/>
    <w:multiLevelType w:val="hybridMultilevel"/>
    <w:tmpl w:val="BE78932A"/>
    <w:lvl w:ilvl="0" w:tplc="5C92D6A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2133956">
    <w:abstractNumId w:val="0"/>
  </w:num>
  <w:num w:numId="2" w16cid:durableId="509609159">
    <w:abstractNumId w:val="3"/>
  </w:num>
  <w:num w:numId="3" w16cid:durableId="1270048925">
    <w:abstractNumId w:val="1"/>
  </w:num>
  <w:num w:numId="4" w16cid:durableId="5507750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143"/>
    <w:rsid w:val="000010B6"/>
    <w:rsid w:val="00004F23"/>
    <w:rsid w:val="00005809"/>
    <w:rsid w:val="000126D7"/>
    <w:rsid w:val="000149E1"/>
    <w:rsid w:val="00024811"/>
    <w:rsid w:val="000248B6"/>
    <w:rsid w:val="00026908"/>
    <w:rsid w:val="0004002F"/>
    <w:rsid w:val="000402A0"/>
    <w:rsid w:val="00042E16"/>
    <w:rsid w:val="00051761"/>
    <w:rsid w:val="00061ED2"/>
    <w:rsid w:val="0006299A"/>
    <w:rsid w:val="0006478F"/>
    <w:rsid w:val="00070D7B"/>
    <w:rsid w:val="000853C7"/>
    <w:rsid w:val="00086F86"/>
    <w:rsid w:val="00093505"/>
    <w:rsid w:val="000A32E4"/>
    <w:rsid w:val="000B5803"/>
    <w:rsid w:val="000B7FFA"/>
    <w:rsid w:val="000C39F5"/>
    <w:rsid w:val="000D0186"/>
    <w:rsid w:val="000D747B"/>
    <w:rsid w:val="000E330F"/>
    <w:rsid w:val="00104090"/>
    <w:rsid w:val="00111C85"/>
    <w:rsid w:val="00115DDE"/>
    <w:rsid w:val="001252E6"/>
    <w:rsid w:val="00132842"/>
    <w:rsid w:val="00133E7A"/>
    <w:rsid w:val="001366C0"/>
    <w:rsid w:val="0017617D"/>
    <w:rsid w:val="00191DC6"/>
    <w:rsid w:val="001C2780"/>
    <w:rsid w:val="001C453B"/>
    <w:rsid w:val="001D2063"/>
    <w:rsid w:val="001E0A07"/>
    <w:rsid w:val="001E45B1"/>
    <w:rsid w:val="001F1F73"/>
    <w:rsid w:val="001F4ED1"/>
    <w:rsid w:val="001F7380"/>
    <w:rsid w:val="002032D3"/>
    <w:rsid w:val="00212D4D"/>
    <w:rsid w:val="002132A0"/>
    <w:rsid w:val="002200C7"/>
    <w:rsid w:val="002457A2"/>
    <w:rsid w:val="00274828"/>
    <w:rsid w:val="00275299"/>
    <w:rsid w:val="002761F4"/>
    <w:rsid w:val="002779D3"/>
    <w:rsid w:val="00281CB7"/>
    <w:rsid w:val="00284ACA"/>
    <w:rsid w:val="0029172D"/>
    <w:rsid w:val="002934C7"/>
    <w:rsid w:val="002C3CC8"/>
    <w:rsid w:val="002D72E3"/>
    <w:rsid w:val="002E4B1F"/>
    <w:rsid w:val="002F55D0"/>
    <w:rsid w:val="00307EEB"/>
    <w:rsid w:val="00327752"/>
    <w:rsid w:val="003329E1"/>
    <w:rsid w:val="00333083"/>
    <w:rsid w:val="003350C1"/>
    <w:rsid w:val="003406F5"/>
    <w:rsid w:val="00353EDF"/>
    <w:rsid w:val="003579AA"/>
    <w:rsid w:val="00362BE3"/>
    <w:rsid w:val="00384FD2"/>
    <w:rsid w:val="003958A4"/>
    <w:rsid w:val="003A12AA"/>
    <w:rsid w:val="003B06AD"/>
    <w:rsid w:val="003B34AA"/>
    <w:rsid w:val="003C7D4A"/>
    <w:rsid w:val="003D1DA5"/>
    <w:rsid w:val="003E11DD"/>
    <w:rsid w:val="003E7AFD"/>
    <w:rsid w:val="003F038E"/>
    <w:rsid w:val="003F158A"/>
    <w:rsid w:val="003F2295"/>
    <w:rsid w:val="003F23E1"/>
    <w:rsid w:val="003F5725"/>
    <w:rsid w:val="003F7478"/>
    <w:rsid w:val="00401B7E"/>
    <w:rsid w:val="00407207"/>
    <w:rsid w:val="0041406D"/>
    <w:rsid w:val="00422852"/>
    <w:rsid w:val="0046050C"/>
    <w:rsid w:val="004746B6"/>
    <w:rsid w:val="00477AE6"/>
    <w:rsid w:val="004808CA"/>
    <w:rsid w:val="00481439"/>
    <w:rsid w:val="00495BC7"/>
    <w:rsid w:val="004A5D41"/>
    <w:rsid w:val="004B260F"/>
    <w:rsid w:val="004D1912"/>
    <w:rsid w:val="004E74DB"/>
    <w:rsid w:val="004F6D7B"/>
    <w:rsid w:val="005063EE"/>
    <w:rsid w:val="00511418"/>
    <w:rsid w:val="0051233C"/>
    <w:rsid w:val="00522CC1"/>
    <w:rsid w:val="0053465B"/>
    <w:rsid w:val="00534DEB"/>
    <w:rsid w:val="00543068"/>
    <w:rsid w:val="0055088D"/>
    <w:rsid w:val="005516E8"/>
    <w:rsid w:val="005546B8"/>
    <w:rsid w:val="00560289"/>
    <w:rsid w:val="00567A3A"/>
    <w:rsid w:val="00567DA8"/>
    <w:rsid w:val="005B4BC0"/>
    <w:rsid w:val="005B5659"/>
    <w:rsid w:val="005C3D15"/>
    <w:rsid w:val="005C5F30"/>
    <w:rsid w:val="005E11AE"/>
    <w:rsid w:val="006056AF"/>
    <w:rsid w:val="00621510"/>
    <w:rsid w:val="00632B43"/>
    <w:rsid w:val="00650A3E"/>
    <w:rsid w:val="00655C14"/>
    <w:rsid w:val="006616EB"/>
    <w:rsid w:val="00662016"/>
    <w:rsid w:val="006665BD"/>
    <w:rsid w:val="00675EE0"/>
    <w:rsid w:val="006808DF"/>
    <w:rsid w:val="00682884"/>
    <w:rsid w:val="006904C2"/>
    <w:rsid w:val="006A1859"/>
    <w:rsid w:val="006A4D9E"/>
    <w:rsid w:val="006A725E"/>
    <w:rsid w:val="006C00BF"/>
    <w:rsid w:val="006C2261"/>
    <w:rsid w:val="006C5BE7"/>
    <w:rsid w:val="006E009E"/>
    <w:rsid w:val="006E0F8C"/>
    <w:rsid w:val="006E2FD7"/>
    <w:rsid w:val="006E4968"/>
    <w:rsid w:val="006E5223"/>
    <w:rsid w:val="007011E1"/>
    <w:rsid w:val="00721451"/>
    <w:rsid w:val="0073195F"/>
    <w:rsid w:val="00744D7E"/>
    <w:rsid w:val="00752EE9"/>
    <w:rsid w:val="00754876"/>
    <w:rsid w:val="0077192D"/>
    <w:rsid w:val="007829EE"/>
    <w:rsid w:val="007948DF"/>
    <w:rsid w:val="007B2DC9"/>
    <w:rsid w:val="007B59C7"/>
    <w:rsid w:val="007B7985"/>
    <w:rsid w:val="007C0B6A"/>
    <w:rsid w:val="007D2EA6"/>
    <w:rsid w:val="007E0159"/>
    <w:rsid w:val="007F2143"/>
    <w:rsid w:val="007F4B01"/>
    <w:rsid w:val="0080464B"/>
    <w:rsid w:val="00817A82"/>
    <w:rsid w:val="00837691"/>
    <w:rsid w:val="008408EF"/>
    <w:rsid w:val="008712CE"/>
    <w:rsid w:val="008736DA"/>
    <w:rsid w:val="00885480"/>
    <w:rsid w:val="008A77BD"/>
    <w:rsid w:val="008B00A4"/>
    <w:rsid w:val="008B40B8"/>
    <w:rsid w:val="008C0EF0"/>
    <w:rsid w:val="008C6B04"/>
    <w:rsid w:val="008D0751"/>
    <w:rsid w:val="008D7916"/>
    <w:rsid w:val="008F345C"/>
    <w:rsid w:val="008F4E84"/>
    <w:rsid w:val="008F6281"/>
    <w:rsid w:val="008F6A79"/>
    <w:rsid w:val="00912C2C"/>
    <w:rsid w:val="0093146C"/>
    <w:rsid w:val="00947D72"/>
    <w:rsid w:val="00950E85"/>
    <w:rsid w:val="009601B1"/>
    <w:rsid w:val="00970D72"/>
    <w:rsid w:val="009A096A"/>
    <w:rsid w:val="009A152D"/>
    <w:rsid w:val="009A567E"/>
    <w:rsid w:val="009C080B"/>
    <w:rsid w:val="00A15CF9"/>
    <w:rsid w:val="00A16BF9"/>
    <w:rsid w:val="00A32C14"/>
    <w:rsid w:val="00A378D3"/>
    <w:rsid w:val="00A47AC9"/>
    <w:rsid w:val="00A5051A"/>
    <w:rsid w:val="00A5378D"/>
    <w:rsid w:val="00A543DB"/>
    <w:rsid w:val="00A60FF4"/>
    <w:rsid w:val="00A74AAE"/>
    <w:rsid w:val="00A75516"/>
    <w:rsid w:val="00AB408C"/>
    <w:rsid w:val="00AC0A19"/>
    <w:rsid w:val="00AF39D0"/>
    <w:rsid w:val="00AF420E"/>
    <w:rsid w:val="00B11956"/>
    <w:rsid w:val="00B15644"/>
    <w:rsid w:val="00B232C6"/>
    <w:rsid w:val="00B31556"/>
    <w:rsid w:val="00B32B92"/>
    <w:rsid w:val="00B43760"/>
    <w:rsid w:val="00B51262"/>
    <w:rsid w:val="00B54372"/>
    <w:rsid w:val="00B761D4"/>
    <w:rsid w:val="00B82F0B"/>
    <w:rsid w:val="00B93094"/>
    <w:rsid w:val="00B9431F"/>
    <w:rsid w:val="00BA466B"/>
    <w:rsid w:val="00BB207F"/>
    <w:rsid w:val="00BB5972"/>
    <w:rsid w:val="00BB6626"/>
    <w:rsid w:val="00BC6699"/>
    <w:rsid w:val="00BE3E2E"/>
    <w:rsid w:val="00BF2A4F"/>
    <w:rsid w:val="00BF4303"/>
    <w:rsid w:val="00BF6E3E"/>
    <w:rsid w:val="00C233DD"/>
    <w:rsid w:val="00C23BCF"/>
    <w:rsid w:val="00C41308"/>
    <w:rsid w:val="00C718B5"/>
    <w:rsid w:val="00C722C6"/>
    <w:rsid w:val="00C9464A"/>
    <w:rsid w:val="00CD3047"/>
    <w:rsid w:val="00CE57BD"/>
    <w:rsid w:val="00CE6FEF"/>
    <w:rsid w:val="00CF23E0"/>
    <w:rsid w:val="00CF5AAB"/>
    <w:rsid w:val="00D06A1E"/>
    <w:rsid w:val="00D316EB"/>
    <w:rsid w:val="00D47BBB"/>
    <w:rsid w:val="00D666ED"/>
    <w:rsid w:val="00D873B9"/>
    <w:rsid w:val="00D916C9"/>
    <w:rsid w:val="00DA350B"/>
    <w:rsid w:val="00DB6185"/>
    <w:rsid w:val="00DB7E30"/>
    <w:rsid w:val="00DC22F9"/>
    <w:rsid w:val="00DD41F1"/>
    <w:rsid w:val="00DE51E3"/>
    <w:rsid w:val="00E11BDC"/>
    <w:rsid w:val="00E1292F"/>
    <w:rsid w:val="00E1488B"/>
    <w:rsid w:val="00E210C5"/>
    <w:rsid w:val="00E33D8A"/>
    <w:rsid w:val="00E34127"/>
    <w:rsid w:val="00E41866"/>
    <w:rsid w:val="00E473DF"/>
    <w:rsid w:val="00E65A77"/>
    <w:rsid w:val="00E717D0"/>
    <w:rsid w:val="00E8394B"/>
    <w:rsid w:val="00E8666E"/>
    <w:rsid w:val="00E92279"/>
    <w:rsid w:val="00EA5CDA"/>
    <w:rsid w:val="00EA75E6"/>
    <w:rsid w:val="00EB282E"/>
    <w:rsid w:val="00EB7727"/>
    <w:rsid w:val="00EC297A"/>
    <w:rsid w:val="00EC6C8B"/>
    <w:rsid w:val="00ED00BD"/>
    <w:rsid w:val="00ED7E27"/>
    <w:rsid w:val="00EE60EB"/>
    <w:rsid w:val="00EF0FB2"/>
    <w:rsid w:val="00EF1392"/>
    <w:rsid w:val="00EF231A"/>
    <w:rsid w:val="00F021DC"/>
    <w:rsid w:val="00F416A7"/>
    <w:rsid w:val="00F4209F"/>
    <w:rsid w:val="00F6259F"/>
    <w:rsid w:val="00F64165"/>
    <w:rsid w:val="00F66D69"/>
    <w:rsid w:val="00F67DEE"/>
    <w:rsid w:val="00F775D4"/>
    <w:rsid w:val="00F858E4"/>
    <w:rsid w:val="00F93E37"/>
    <w:rsid w:val="00FA5FE2"/>
    <w:rsid w:val="00FB38AB"/>
    <w:rsid w:val="00FB4063"/>
    <w:rsid w:val="00FD086D"/>
    <w:rsid w:val="00FE1B88"/>
    <w:rsid w:val="00FE5FBA"/>
    <w:rsid w:val="00FF35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299FF4"/>
  <w15:chartTrackingRefBased/>
  <w15:docId w15:val="{34148EC1-B1DC-3340-BC7F-58A09A5A2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99"/>
    <w:pPr>
      <w:spacing w:after="160" w:line="259" w:lineRule="auto"/>
      <w:ind w:left="720"/>
      <w:contextualSpacing/>
    </w:pPr>
    <w:rPr>
      <w:sz w:val="22"/>
      <w:szCs w:val="22"/>
    </w:rPr>
  </w:style>
  <w:style w:type="paragraph" w:styleId="NormalWeb">
    <w:name w:val="Normal (Web)"/>
    <w:basedOn w:val="Normal"/>
    <w:uiPriority w:val="99"/>
    <w:unhideWhenUsed/>
    <w:rsid w:val="00EA75E6"/>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EA75E6"/>
  </w:style>
  <w:style w:type="character" w:styleId="Hyperlink">
    <w:name w:val="Hyperlink"/>
    <w:basedOn w:val="DefaultParagraphFont"/>
    <w:uiPriority w:val="99"/>
    <w:unhideWhenUsed/>
    <w:rsid w:val="00EA75E6"/>
    <w:rPr>
      <w:color w:val="0563C1" w:themeColor="hyperlink"/>
      <w:u w:val="single"/>
    </w:rPr>
  </w:style>
  <w:style w:type="character" w:styleId="UnresolvedMention">
    <w:name w:val="Unresolved Mention"/>
    <w:basedOn w:val="DefaultParagraphFont"/>
    <w:uiPriority w:val="99"/>
    <w:semiHidden/>
    <w:unhideWhenUsed/>
    <w:rsid w:val="002F55D0"/>
    <w:rPr>
      <w:color w:val="605E5C"/>
      <w:shd w:val="clear" w:color="auto" w:fill="E1DFDD"/>
    </w:rPr>
  </w:style>
  <w:style w:type="character" w:styleId="FollowedHyperlink">
    <w:name w:val="FollowedHyperlink"/>
    <w:basedOn w:val="DefaultParagraphFont"/>
    <w:uiPriority w:val="99"/>
    <w:semiHidden/>
    <w:unhideWhenUsed/>
    <w:rsid w:val="0046050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https://doi.org/10.12678/1089-313X.24.3.126" TargetMode="External"/><Relationship Id="rId3" Type="http://schemas.openxmlformats.org/officeDocument/2006/relationships/settings" Target="settings.xml"/><Relationship Id="rId7" Type="http://schemas.openxmlformats.org/officeDocument/2006/relationships/hyperlink" Target="https://dancespirit.com/kick-your-mirror-gazing-hab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80/15290824.2015.1110854" TargetMode="External"/><Relationship Id="rId5" Type="http://schemas.openxmlformats.org/officeDocument/2006/relationships/hyperlink" Target="https://4dancers.org/2014/01/mirror-use-in-the-dance-classroom-how-much-is-too-much/"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325</TotalTime>
  <Pages>8</Pages>
  <Words>1648</Words>
  <Characters>9398</Characters>
  <Application>Microsoft Office Word</Application>
  <DocSecurity>0</DocSecurity>
  <Lines>78</Lines>
  <Paragraphs>22</Paragraphs>
  <ScaleCrop>false</ScaleCrop>
  <Company/>
  <LinksUpToDate>false</LinksUpToDate>
  <CharactersWithSpaces>11024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Stewart</dc:creator>
  <cp:keywords/>
  <dc:description/>
  <cp:lastModifiedBy>Jessica Stewart</cp:lastModifiedBy>
  <cp:revision>285</cp:revision>
  <dcterms:created xsi:type="dcterms:W3CDTF">2022-10-25T19:00:00Z</dcterms:created>
  <dcterms:modified xsi:type="dcterms:W3CDTF">2022-12-11T22:53:00Z</dcterms:modified>
</cp:coreProperties>
</file>