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711D2" w14:textId="04E3813B" w:rsidR="006079A9" w:rsidRDefault="006079A9" w:rsidP="0042697C">
      <w:pPr>
        <w:spacing w:line="480" w:lineRule="auto"/>
        <w:jc w:val="center"/>
        <w:rPr>
          <w:rFonts w:ascii="Times New Roman" w:hAnsi="Times New Roman" w:cs="Times New Roman"/>
          <w:sz w:val="24"/>
          <w:szCs w:val="24"/>
        </w:rPr>
      </w:pPr>
      <w:r w:rsidRPr="006079A9">
        <w:rPr>
          <w:rFonts w:ascii="Times New Roman" w:hAnsi="Times New Roman" w:cs="Times New Roman"/>
          <w:sz w:val="24"/>
          <w:szCs w:val="24"/>
        </w:rPr>
        <w:t>Geomagnetic Storms over the Last Solar Cycle</w:t>
      </w:r>
    </w:p>
    <w:p w14:paraId="26E1630A" w14:textId="44595EEC" w:rsidR="006079A9" w:rsidRDefault="006079A9" w:rsidP="0042697C">
      <w:pPr>
        <w:spacing w:line="480" w:lineRule="auto"/>
        <w:jc w:val="center"/>
        <w:rPr>
          <w:rFonts w:ascii="Times New Roman" w:hAnsi="Times New Roman" w:cs="Times New Roman"/>
          <w:sz w:val="24"/>
          <w:szCs w:val="24"/>
        </w:rPr>
      </w:pPr>
      <w:r>
        <w:rPr>
          <w:rFonts w:ascii="Times New Roman" w:hAnsi="Times New Roman" w:cs="Times New Roman"/>
          <w:sz w:val="24"/>
          <w:szCs w:val="24"/>
        </w:rPr>
        <w:t>Kyle Schoener</w:t>
      </w:r>
    </w:p>
    <w:p w14:paraId="3CACC56E" w14:textId="77777777" w:rsidR="00163189" w:rsidRDefault="00163189" w:rsidP="00202E75">
      <w:pPr>
        <w:spacing w:line="480" w:lineRule="auto"/>
        <w:rPr>
          <w:rFonts w:ascii="Times New Roman" w:hAnsi="Times New Roman" w:cs="Times New Roman"/>
          <w:sz w:val="24"/>
          <w:szCs w:val="24"/>
        </w:rPr>
      </w:pPr>
    </w:p>
    <w:p w14:paraId="6EA0B102" w14:textId="0134BEE3" w:rsidR="0042697C" w:rsidRDefault="00163189" w:rsidP="00202E75">
      <w:pPr>
        <w:spacing w:line="480" w:lineRule="auto"/>
        <w:rPr>
          <w:rFonts w:ascii="Times New Roman" w:hAnsi="Times New Roman" w:cs="Times New Roman"/>
          <w:sz w:val="24"/>
          <w:szCs w:val="24"/>
        </w:rPr>
      </w:pPr>
      <w:r>
        <w:rPr>
          <w:rFonts w:ascii="Times New Roman" w:hAnsi="Times New Roman" w:cs="Times New Roman"/>
          <w:sz w:val="24"/>
          <w:szCs w:val="24"/>
        </w:rPr>
        <w:t xml:space="preserve">Geomagnetic storms are periods of high energization of the Earth’s magnetosphere.  If powerful enough, they can cause substantial damage to infrastructure that is crucial to modern life.  By studying geomagnetic storms in the last solar cycle, I aim to answer the question </w:t>
      </w:r>
      <w:r>
        <w:rPr>
          <w:rFonts w:ascii="Times New Roman" w:hAnsi="Times New Roman" w:cs="Times New Roman"/>
          <w:sz w:val="24"/>
          <w:szCs w:val="24"/>
        </w:rPr>
        <w:t>“What can be learned from the most recent data collected on geomagnetic storms and how can we prevent catastrophe to infrastructure if intense geomagnetic storms occur in the future?</w:t>
      </w:r>
      <w:r>
        <w:rPr>
          <w:rFonts w:ascii="Times New Roman" w:hAnsi="Times New Roman" w:cs="Times New Roman"/>
          <w:sz w:val="24"/>
          <w:szCs w:val="24"/>
        </w:rPr>
        <w:t xml:space="preserve">”  </w:t>
      </w:r>
      <w:r>
        <w:rPr>
          <w:rFonts w:ascii="Times New Roman" w:hAnsi="Times New Roman" w:cs="Times New Roman"/>
          <w:sz w:val="24"/>
          <w:szCs w:val="24"/>
        </w:rPr>
        <w:t>The main foundational work I am using to base my own research on is “Geomagnetic storms over the last solar cycle: A superposed epoch analysis</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 xml:space="preserve">  I will emulate the analysis performed in that study but will focus on the difference in intensity and frequency of storms from the last solar cycle to this one.  Then, I will </w:t>
      </w:r>
      <w:r w:rsidR="000160AC">
        <w:rPr>
          <w:rFonts w:ascii="Times New Roman" w:hAnsi="Times New Roman" w:cs="Times New Roman"/>
          <w:sz w:val="24"/>
          <w:szCs w:val="24"/>
        </w:rPr>
        <w:t>compile</w:t>
      </w:r>
      <w:r>
        <w:rPr>
          <w:rFonts w:ascii="Times New Roman" w:hAnsi="Times New Roman" w:cs="Times New Roman"/>
          <w:sz w:val="24"/>
          <w:szCs w:val="24"/>
        </w:rPr>
        <w:t xml:space="preserve"> potential methods</w:t>
      </w:r>
      <w:r w:rsidR="003A6C1D">
        <w:rPr>
          <w:rFonts w:ascii="Times New Roman" w:hAnsi="Times New Roman" w:cs="Times New Roman"/>
          <w:sz w:val="24"/>
          <w:szCs w:val="24"/>
        </w:rPr>
        <w:t xml:space="preserve">—from a variety of sources—that can be used </w:t>
      </w:r>
      <w:r>
        <w:rPr>
          <w:rFonts w:ascii="Times New Roman" w:hAnsi="Times New Roman" w:cs="Times New Roman"/>
          <w:sz w:val="24"/>
          <w:szCs w:val="24"/>
        </w:rPr>
        <w:t xml:space="preserve">to prevent damage to Earth’s infrastructure should extremely powerful storms occur.  After my research concludes, I will produce a paper that highlights the changes from the past cycle to this one and presents the preventative measures I have found.  I am requesting $1,650 in funding to pay for the time I spend acquiring and analyzing data and creating the paper. </w:t>
      </w:r>
    </w:p>
    <w:p w14:paraId="6A19C54E" w14:textId="77777777" w:rsidR="006079A9" w:rsidRPr="006079A9" w:rsidRDefault="006079A9" w:rsidP="00202E75">
      <w:pPr>
        <w:spacing w:line="480" w:lineRule="auto"/>
        <w:rPr>
          <w:rFonts w:ascii="Times New Roman" w:hAnsi="Times New Roman" w:cs="Times New Roman"/>
          <w:sz w:val="24"/>
          <w:szCs w:val="24"/>
        </w:rPr>
      </w:pPr>
    </w:p>
    <w:p w14:paraId="25B397D5" w14:textId="77777777" w:rsidR="0042697C" w:rsidRDefault="0042697C" w:rsidP="00202E75">
      <w:pPr>
        <w:spacing w:line="480" w:lineRule="auto"/>
        <w:rPr>
          <w:rFonts w:ascii="Times New Roman" w:hAnsi="Times New Roman" w:cs="Times New Roman"/>
          <w:sz w:val="24"/>
          <w:szCs w:val="24"/>
        </w:rPr>
      </w:pPr>
    </w:p>
    <w:p w14:paraId="75D494D3" w14:textId="77777777" w:rsidR="0042697C" w:rsidRDefault="0042697C" w:rsidP="00202E75">
      <w:pPr>
        <w:spacing w:line="480" w:lineRule="auto"/>
        <w:rPr>
          <w:rFonts w:ascii="Times New Roman" w:hAnsi="Times New Roman" w:cs="Times New Roman"/>
          <w:sz w:val="24"/>
          <w:szCs w:val="24"/>
        </w:rPr>
      </w:pPr>
    </w:p>
    <w:p w14:paraId="775E69AC" w14:textId="77777777" w:rsidR="0042697C" w:rsidRDefault="0042697C" w:rsidP="00202E75">
      <w:pPr>
        <w:spacing w:line="480" w:lineRule="auto"/>
        <w:rPr>
          <w:rFonts w:ascii="Times New Roman" w:hAnsi="Times New Roman" w:cs="Times New Roman"/>
          <w:sz w:val="24"/>
          <w:szCs w:val="24"/>
        </w:rPr>
      </w:pPr>
    </w:p>
    <w:p w14:paraId="7C08D19C" w14:textId="77777777" w:rsidR="0042697C" w:rsidRDefault="0042697C" w:rsidP="00202E75">
      <w:pPr>
        <w:spacing w:line="480" w:lineRule="auto"/>
        <w:rPr>
          <w:rFonts w:ascii="Times New Roman" w:hAnsi="Times New Roman" w:cs="Times New Roman"/>
          <w:sz w:val="24"/>
          <w:szCs w:val="24"/>
        </w:rPr>
      </w:pPr>
    </w:p>
    <w:p w14:paraId="02AEAF64" w14:textId="2BFB8211" w:rsidR="00163189" w:rsidRDefault="00163189" w:rsidP="00202E75">
      <w:pPr>
        <w:spacing w:line="480" w:lineRule="auto"/>
        <w:rPr>
          <w:rFonts w:ascii="Times New Roman" w:hAnsi="Times New Roman" w:cs="Times New Roman"/>
          <w:sz w:val="24"/>
          <w:szCs w:val="24"/>
        </w:rPr>
      </w:pPr>
    </w:p>
    <w:p w14:paraId="5D867A38" w14:textId="77777777" w:rsidR="00163189" w:rsidRDefault="00163189" w:rsidP="00202E75">
      <w:pPr>
        <w:spacing w:line="480" w:lineRule="auto"/>
        <w:rPr>
          <w:rFonts w:ascii="Times New Roman" w:hAnsi="Times New Roman" w:cs="Times New Roman"/>
          <w:sz w:val="24"/>
          <w:szCs w:val="24"/>
        </w:rPr>
      </w:pPr>
    </w:p>
    <w:p w14:paraId="7AE23DAD" w14:textId="58B43FE4" w:rsidR="0042697C" w:rsidRPr="0042697C" w:rsidRDefault="00FF7059" w:rsidP="0042697C">
      <w:pPr>
        <w:spacing w:line="480" w:lineRule="auto"/>
        <w:ind w:firstLine="720"/>
        <w:jc w:val="center"/>
        <w:rPr>
          <w:rFonts w:ascii="Times New Roman" w:hAnsi="Times New Roman" w:cs="Times New Roman"/>
          <w:i/>
          <w:sz w:val="24"/>
          <w:szCs w:val="24"/>
        </w:rPr>
      </w:pPr>
      <w:r>
        <w:rPr>
          <w:rFonts w:ascii="Times New Roman" w:hAnsi="Times New Roman" w:cs="Times New Roman"/>
          <w:i/>
          <w:sz w:val="24"/>
          <w:szCs w:val="24"/>
        </w:rPr>
        <w:t>Introduction</w:t>
      </w:r>
    </w:p>
    <w:p w14:paraId="5464FE39" w14:textId="608E346C" w:rsidR="00B96CE1" w:rsidRDefault="00202E75" w:rsidP="0042697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Geomagnetic storms are one of many phenomena that occur due to the sun and the earth’s magnetic interactions.  In “What is a geomagnetic storm?”, an in-depth study on geomagnetic storms, W. D. Gonzalez </w:t>
      </w:r>
      <w:r>
        <w:rPr>
          <w:rFonts w:ascii="Times New Roman" w:hAnsi="Times New Roman" w:cs="Times New Roman"/>
          <w:i/>
          <w:sz w:val="24"/>
          <w:szCs w:val="24"/>
        </w:rPr>
        <w:t>et al.</w:t>
      </w:r>
      <w:r>
        <w:rPr>
          <w:rFonts w:ascii="Times New Roman" w:hAnsi="Times New Roman" w:cs="Times New Roman"/>
          <w:sz w:val="24"/>
          <w:szCs w:val="24"/>
        </w:rPr>
        <w:t xml:space="preserve"> characterize a geomagnetic storm as “an interval of time when a sufficiently intense and long-lasting interplanetary convection electric field leads, through a substantial energization in the magnetosphere-ionosphere system, to an intensified ring current sufficiently strong to exceed some key threshold of the quantifying storm </w:t>
      </w:r>
      <w:proofErr w:type="spellStart"/>
      <w:r>
        <w:rPr>
          <w:rFonts w:ascii="Times New Roman" w:hAnsi="Times New Roman" w:cs="Times New Roman"/>
          <w:i/>
          <w:sz w:val="24"/>
          <w:szCs w:val="24"/>
        </w:rPr>
        <w:t>Dst</w:t>
      </w:r>
      <w:proofErr w:type="spellEnd"/>
      <w:r w:rsidR="003C5FC4">
        <w:rPr>
          <w:rFonts w:ascii="Times New Roman" w:hAnsi="Times New Roman" w:cs="Times New Roman"/>
          <w:i/>
          <w:sz w:val="24"/>
          <w:szCs w:val="24"/>
        </w:rPr>
        <w:t xml:space="preserve"> </w:t>
      </w:r>
      <w:r w:rsidR="003C5FC4">
        <w:rPr>
          <w:rFonts w:ascii="Times New Roman" w:hAnsi="Times New Roman" w:cs="Times New Roman"/>
          <w:sz w:val="24"/>
          <w:szCs w:val="24"/>
        </w:rPr>
        <w:t>[disturbance storm-time]</w:t>
      </w:r>
      <w:r>
        <w:rPr>
          <w:rFonts w:ascii="Times New Roman" w:hAnsi="Times New Roman" w:cs="Times New Roman"/>
          <w:sz w:val="24"/>
          <w:szCs w:val="24"/>
        </w:rPr>
        <w:t xml:space="preserve"> index” (W. D. Gonzalez </w:t>
      </w:r>
      <w:r>
        <w:rPr>
          <w:rFonts w:ascii="Times New Roman" w:hAnsi="Times New Roman" w:cs="Times New Roman"/>
          <w:i/>
          <w:sz w:val="24"/>
          <w:szCs w:val="24"/>
        </w:rPr>
        <w:t>et al.</w:t>
      </w:r>
      <w:r>
        <w:rPr>
          <w:rFonts w:ascii="Times New Roman" w:hAnsi="Times New Roman" w:cs="Times New Roman"/>
          <w:sz w:val="24"/>
          <w:szCs w:val="24"/>
        </w:rPr>
        <w:t>).</w:t>
      </w:r>
      <w:r w:rsidR="00C04F6A">
        <w:rPr>
          <w:rFonts w:ascii="Times New Roman" w:hAnsi="Times New Roman" w:cs="Times New Roman"/>
          <w:sz w:val="24"/>
          <w:szCs w:val="24"/>
        </w:rPr>
        <w:t xml:space="preserve">  Essentially, the magnetosphere, “the region around a planet dominated by the planet’s magnetic field…[and] generated by the convective motion of charged, molten iron, far below the surface in Earth’s outer core” (NASA.gov), becomes highly energized.  This leads to an intensified ring current, </w:t>
      </w:r>
      <w:r w:rsidR="006F75D7">
        <w:rPr>
          <w:rFonts w:ascii="Times New Roman" w:hAnsi="Times New Roman" w:cs="Times New Roman"/>
          <w:sz w:val="24"/>
          <w:szCs w:val="24"/>
        </w:rPr>
        <w:t xml:space="preserve">which is </w:t>
      </w:r>
      <w:r w:rsidR="00C04F6A">
        <w:rPr>
          <w:rFonts w:ascii="Times New Roman" w:hAnsi="Times New Roman" w:cs="Times New Roman"/>
          <w:sz w:val="24"/>
          <w:szCs w:val="24"/>
        </w:rPr>
        <w:t>an electric current</w:t>
      </w:r>
      <w:r w:rsidR="006F75D7">
        <w:rPr>
          <w:rFonts w:ascii="Times New Roman" w:hAnsi="Times New Roman" w:cs="Times New Roman"/>
          <w:sz w:val="24"/>
          <w:szCs w:val="24"/>
        </w:rPr>
        <w:t xml:space="preserve"> that</w:t>
      </w:r>
      <w:r w:rsidR="00C04F6A">
        <w:rPr>
          <w:rFonts w:ascii="Times New Roman" w:hAnsi="Times New Roman" w:cs="Times New Roman"/>
          <w:sz w:val="24"/>
          <w:szCs w:val="24"/>
        </w:rPr>
        <w:t xml:space="preserve"> flow</w:t>
      </w:r>
      <w:r w:rsidR="006F75D7">
        <w:rPr>
          <w:rFonts w:ascii="Times New Roman" w:hAnsi="Times New Roman" w:cs="Times New Roman"/>
          <w:sz w:val="24"/>
          <w:szCs w:val="24"/>
        </w:rPr>
        <w:t>s</w:t>
      </w:r>
      <w:r w:rsidR="00C04F6A">
        <w:rPr>
          <w:rFonts w:ascii="Times New Roman" w:hAnsi="Times New Roman" w:cs="Times New Roman"/>
          <w:sz w:val="24"/>
          <w:szCs w:val="24"/>
        </w:rPr>
        <w:t xml:space="preserve"> around the Earth</w:t>
      </w:r>
      <w:r w:rsidR="006F75D7">
        <w:rPr>
          <w:rFonts w:ascii="Times New Roman" w:hAnsi="Times New Roman" w:cs="Times New Roman"/>
          <w:sz w:val="24"/>
          <w:szCs w:val="24"/>
        </w:rPr>
        <w:t xml:space="preserve"> that is created</w:t>
      </w:r>
      <w:r w:rsidR="003C5FC4">
        <w:rPr>
          <w:rFonts w:ascii="Times New Roman" w:hAnsi="Times New Roman" w:cs="Times New Roman"/>
          <w:sz w:val="24"/>
          <w:szCs w:val="24"/>
        </w:rPr>
        <w:t xml:space="preserve"> by the solar wind</w:t>
      </w:r>
      <w:r w:rsidR="00C04F6A">
        <w:rPr>
          <w:rFonts w:ascii="Times New Roman" w:hAnsi="Times New Roman" w:cs="Times New Roman"/>
          <w:sz w:val="24"/>
          <w:szCs w:val="24"/>
        </w:rPr>
        <w:t xml:space="preserve"> </w:t>
      </w:r>
      <w:r w:rsidR="00C04F6A" w:rsidRPr="003C5FC4">
        <w:rPr>
          <w:rFonts w:ascii="Times New Roman" w:hAnsi="Times New Roman" w:cs="Times New Roman"/>
          <w:sz w:val="24"/>
          <w:szCs w:val="24"/>
        </w:rPr>
        <w:t>(</w:t>
      </w:r>
      <w:proofErr w:type="spellStart"/>
      <w:r w:rsidR="003C5FC4" w:rsidRPr="003C5FC4">
        <w:rPr>
          <w:rFonts w:ascii="Times New Roman" w:hAnsi="Times New Roman" w:cs="Times New Roman"/>
          <w:sz w:val="24"/>
          <w:szCs w:val="24"/>
        </w:rPr>
        <w:t>Ioannis</w:t>
      </w:r>
      <w:proofErr w:type="spellEnd"/>
      <w:r w:rsidR="003C5FC4" w:rsidRPr="003C5FC4">
        <w:rPr>
          <w:rFonts w:ascii="Times New Roman" w:hAnsi="Times New Roman" w:cs="Times New Roman"/>
          <w:sz w:val="24"/>
          <w:szCs w:val="24"/>
        </w:rPr>
        <w:t xml:space="preserve"> A. </w:t>
      </w:r>
      <w:proofErr w:type="spellStart"/>
      <w:r w:rsidR="003C5FC4" w:rsidRPr="003C5FC4">
        <w:rPr>
          <w:rFonts w:ascii="Times New Roman" w:hAnsi="Times New Roman" w:cs="Times New Roman"/>
          <w:sz w:val="24"/>
          <w:szCs w:val="24"/>
        </w:rPr>
        <w:t>Daglis</w:t>
      </w:r>
      <w:proofErr w:type="spellEnd"/>
      <w:r w:rsidR="003C5FC4" w:rsidRPr="003C5FC4">
        <w:rPr>
          <w:rFonts w:ascii="Times New Roman" w:hAnsi="Times New Roman" w:cs="Times New Roman"/>
          <w:sz w:val="24"/>
          <w:szCs w:val="24"/>
        </w:rPr>
        <w:t xml:space="preserve"> </w:t>
      </w:r>
      <w:r w:rsidR="003C5FC4" w:rsidRPr="003C5FC4">
        <w:rPr>
          <w:rFonts w:ascii="Times New Roman" w:hAnsi="Times New Roman" w:cs="Times New Roman"/>
          <w:i/>
          <w:sz w:val="24"/>
          <w:szCs w:val="24"/>
        </w:rPr>
        <w:t>et al.</w:t>
      </w:r>
      <w:r w:rsidR="003C5FC4" w:rsidRPr="003C5FC4">
        <w:rPr>
          <w:rFonts w:ascii="Times New Roman" w:hAnsi="Times New Roman" w:cs="Times New Roman"/>
          <w:sz w:val="24"/>
          <w:szCs w:val="24"/>
        </w:rPr>
        <w:t>).  When the ring curr</w:t>
      </w:r>
      <w:r w:rsidR="003C5FC4">
        <w:rPr>
          <w:rFonts w:ascii="Times New Roman" w:hAnsi="Times New Roman" w:cs="Times New Roman"/>
          <w:sz w:val="24"/>
          <w:szCs w:val="24"/>
        </w:rPr>
        <w:t xml:space="preserve">ent reaches a certain intensity level (quantified by the </w:t>
      </w:r>
      <w:proofErr w:type="spellStart"/>
      <w:r w:rsidR="003C5FC4">
        <w:rPr>
          <w:rFonts w:ascii="Times New Roman" w:hAnsi="Times New Roman" w:cs="Times New Roman"/>
          <w:i/>
          <w:sz w:val="24"/>
          <w:szCs w:val="24"/>
        </w:rPr>
        <w:t>Dst</w:t>
      </w:r>
      <w:proofErr w:type="spellEnd"/>
      <w:r w:rsidR="003C5FC4">
        <w:rPr>
          <w:rFonts w:ascii="Times New Roman" w:hAnsi="Times New Roman" w:cs="Times New Roman"/>
          <w:sz w:val="24"/>
          <w:szCs w:val="24"/>
        </w:rPr>
        <w:t xml:space="preserve"> index), the activity is considered a geomagnetic storm.</w:t>
      </w:r>
      <w:r w:rsidR="00B96CE1">
        <w:rPr>
          <w:rFonts w:ascii="Times New Roman" w:hAnsi="Times New Roman" w:cs="Times New Roman"/>
          <w:sz w:val="24"/>
          <w:szCs w:val="24"/>
        </w:rPr>
        <w:t xml:space="preserve">  Geomagnetic storms are often caused by “extreme conditions in the solar wind,” (Hutchinson, Wright, Milan) like coronal mass ejections (large-scale expulsions of plasma from the Sun) and co-rotating interaction regions (</w:t>
      </w:r>
      <w:r w:rsidR="00DB28F4">
        <w:rPr>
          <w:rFonts w:ascii="Times New Roman" w:hAnsi="Times New Roman" w:cs="Times New Roman"/>
          <w:sz w:val="24"/>
          <w:szCs w:val="24"/>
        </w:rPr>
        <w:t>caused by high speed solar winds colliding with slower solar wind) (noaa.gov).</w:t>
      </w:r>
      <w:r w:rsidR="00B96CE1">
        <w:rPr>
          <w:rFonts w:ascii="Times New Roman" w:hAnsi="Times New Roman" w:cs="Times New Roman"/>
          <w:sz w:val="24"/>
          <w:szCs w:val="24"/>
        </w:rPr>
        <w:t xml:space="preserve">  Geomagnetic storms do not necessarily have a major impact on life on Earth, but intense geomagnetic storms</w:t>
      </w:r>
      <w:r w:rsidR="00227C8B">
        <w:rPr>
          <w:rFonts w:ascii="Times New Roman" w:hAnsi="Times New Roman" w:cs="Times New Roman"/>
          <w:sz w:val="24"/>
          <w:szCs w:val="24"/>
        </w:rPr>
        <w:t>—especially those caused by coronal mass ejections—</w:t>
      </w:r>
      <w:r w:rsidR="00B96CE1">
        <w:rPr>
          <w:rFonts w:ascii="Times New Roman" w:hAnsi="Times New Roman" w:cs="Times New Roman"/>
          <w:sz w:val="24"/>
          <w:szCs w:val="24"/>
        </w:rPr>
        <w:t>can cause disturbances and permanent damage to telecommunication and navigation satellites, telecommunication cables, and power grids (</w:t>
      </w:r>
      <w:proofErr w:type="spellStart"/>
      <w:r w:rsidR="00B96CE1" w:rsidRPr="003C5FC4">
        <w:rPr>
          <w:rFonts w:ascii="Times New Roman" w:hAnsi="Times New Roman" w:cs="Times New Roman"/>
          <w:sz w:val="24"/>
          <w:szCs w:val="24"/>
        </w:rPr>
        <w:t>Ioannis</w:t>
      </w:r>
      <w:proofErr w:type="spellEnd"/>
      <w:r w:rsidR="00B96CE1" w:rsidRPr="003C5FC4">
        <w:rPr>
          <w:rFonts w:ascii="Times New Roman" w:hAnsi="Times New Roman" w:cs="Times New Roman"/>
          <w:sz w:val="24"/>
          <w:szCs w:val="24"/>
        </w:rPr>
        <w:t xml:space="preserve"> A. </w:t>
      </w:r>
      <w:proofErr w:type="spellStart"/>
      <w:r w:rsidR="00B96CE1" w:rsidRPr="003C5FC4">
        <w:rPr>
          <w:rFonts w:ascii="Times New Roman" w:hAnsi="Times New Roman" w:cs="Times New Roman"/>
          <w:sz w:val="24"/>
          <w:szCs w:val="24"/>
        </w:rPr>
        <w:t>Daglis</w:t>
      </w:r>
      <w:proofErr w:type="spellEnd"/>
      <w:r w:rsidR="00B96CE1" w:rsidRPr="003C5FC4">
        <w:rPr>
          <w:rFonts w:ascii="Times New Roman" w:hAnsi="Times New Roman" w:cs="Times New Roman"/>
          <w:sz w:val="24"/>
          <w:szCs w:val="24"/>
        </w:rPr>
        <w:t xml:space="preserve"> </w:t>
      </w:r>
      <w:r w:rsidR="00B96CE1" w:rsidRPr="003C5FC4">
        <w:rPr>
          <w:rFonts w:ascii="Times New Roman" w:hAnsi="Times New Roman" w:cs="Times New Roman"/>
          <w:i/>
          <w:sz w:val="24"/>
          <w:szCs w:val="24"/>
        </w:rPr>
        <w:t>et al.</w:t>
      </w:r>
      <w:r w:rsidR="00B96CE1">
        <w:rPr>
          <w:rFonts w:ascii="Times New Roman" w:hAnsi="Times New Roman" w:cs="Times New Roman"/>
          <w:sz w:val="24"/>
          <w:szCs w:val="24"/>
        </w:rPr>
        <w:t xml:space="preserve">).  Thus, geomagnetic storms have the potential to damage </w:t>
      </w:r>
      <w:r w:rsidR="00227C8B">
        <w:rPr>
          <w:rFonts w:ascii="Times New Roman" w:hAnsi="Times New Roman" w:cs="Times New Roman"/>
          <w:sz w:val="24"/>
          <w:szCs w:val="24"/>
        </w:rPr>
        <w:t>infrastructure</w:t>
      </w:r>
      <w:r w:rsidR="00B96CE1">
        <w:rPr>
          <w:rFonts w:ascii="Times New Roman" w:hAnsi="Times New Roman" w:cs="Times New Roman"/>
          <w:sz w:val="24"/>
          <w:szCs w:val="24"/>
        </w:rPr>
        <w:t xml:space="preserve"> and </w:t>
      </w:r>
      <w:r w:rsidR="00B96CE1">
        <w:rPr>
          <w:rFonts w:ascii="Times New Roman" w:hAnsi="Times New Roman" w:cs="Times New Roman"/>
          <w:sz w:val="24"/>
          <w:szCs w:val="24"/>
        </w:rPr>
        <w:lastRenderedPageBreak/>
        <w:t xml:space="preserve">learning more about them is valuable to </w:t>
      </w:r>
      <w:r w:rsidR="00227C8B">
        <w:rPr>
          <w:rFonts w:ascii="Times New Roman" w:hAnsi="Times New Roman" w:cs="Times New Roman"/>
          <w:sz w:val="24"/>
          <w:szCs w:val="24"/>
        </w:rPr>
        <w:t>the stability</w:t>
      </w:r>
      <w:r w:rsidR="000F5B37">
        <w:rPr>
          <w:rFonts w:ascii="Times New Roman" w:hAnsi="Times New Roman" w:cs="Times New Roman"/>
          <w:sz w:val="24"/>
          <w:szCs w:val="24"/>
        </w:rPr>
        <w:t xml:space="preserve"> of</w:t>
      </w:r>
      <w:r w:rsidR="00227C8B">
        <w:rPr>
          <w:rFonts w:ascii="Times New Roman" w:hAnsi="Times New Roman" w:cs="Times New Roman"/>
          <w:sz w:val="24"/>
          <w:szCs w:val="24"/>
        </w:rPr>
        <w:t xml:space="preserve"> </w:t>
      </w:r>
      <w:r w:rsidR="00B96CE1">
        <w:rPr>
          <w:rFonts w:ascii="Times New Roman" w:hAnsi="Times New Roman" w:cs="Times New Roman"/>
          <w:sz w:val="24"/>
          <w:szCs w:val="24"/>
        </w:rPr>
        <w:t>society.</w:t>
      </w:r>
      <w:r w:rsidR="000F5B37">
        <w:rPr>
          <w:rFonts w:ascii="Times New Roman" w:hAnsi="Times New Roman" w:cs="Times New Roman"/>
          <w:sz w:val="24"/>
          <w:szCs w:val="24"/>
        </w:rPr>
        <w:t xml:space="preserve">  Past research has analyzed geomagnetic storms to better understand the phenomenon and provide information for future research.  However, the research I discovered was for the last solar cycle, which ended in 2011.  Since solar cycles last 11 years, the sun is nearing the end of another solar cycle.  Therefore, now is an excellent time to revisit this type of study but with data from the current solar cycle.  </w:t>
      </w:r>
      <w:r w:rsidR="00F83CE8">
        <w:rPr>
          <w:rFonts w:ascii="Times New Roman" w:hAnsi="Times New Roman" w:cs="Times New Roman"/>
          <w:sz w:val="24"/>
          <w:szCs w:val="24"/>
        </w:rPr>
        <w:t>I am researching geomagnetic storms because</w:t>
      </w:r>
      <w:r w:rsidR="000F5B37">
        <w:rPr>
          <w:rFonts w:ascii="Times New Roman" w:hAnsi="Times New Roman" w:cs="Times New Roman"/>
          <w:sz w:val="24"/>
          <w:szCs w:val="24"/>
        </w:rPr>
        <w:t xml:space="preserve"> I </w:t>
      </w:r>
      <w:r w:rsidR="00381F4A">
        <w:rPr>
          <w:rFonts w:ascii="Times New Roman" w:hAnsi="Times New Roman" w:cs="Times New Roman"/>
          <w:sz w:val="24"/>
          <w:szCs w:val="24"/>
        </w:rPr>
        <w:t xml:space="preserve">want to </w:t>
      </w:r>
      <w:r w:rsidR="008B5BA8">
        <w:rPr>
          <w:rFonts w:ascii="Times New Roman" w:hAnsi="Times New Roman" w:cs="Times New Roman"/>
          <w:sz w:val="24"/>
          <w:szCs w:val="24"/>
        </w:rPr>
        <w:t>answer this question:</w:t>
      </w:r>
      <w:r w:rsidR="000F5B37">
        <w:rPr>
          <w:rFonts w:ascii="Times New Roman" w:hAnsi="Times New Roman" w:cs="Times New Roman"/>
          <w:sz w:val="24"/>
          <w:szCs w:val="24"/>
        </w:rPr>
        <w:t xml:space="preserve"> </w:t>
      </w:r>
      <w:r w:rsidR="008B5BA8">
        <w:rPr>
          <w:rFonts w:ascii="Times New Roman" w:hAnsi="Times New Roman" w:cs="Times New Roman"/>
          <w:sz w:val="24"/>
          <w:szCs w:val="24"/>
        </w:rPr>
        <w:t>“W</w:t>
      </w:r>
      <w:r w:rsidR="000F5B37">
        <w:rPr>
          <w:rFonts w:ascii="Times New Roman" w:hAnsi="Times New Roman" w:cs="Times New Roman"/>
          <w:sz w:val="24"/>
          <w:szCs w:val="24"/>
        </w:rPr>
        <w:t>hat can be learned from the most recent data collected on geomagnetic storms</w:t>
      </w:r>
      <w:r w:rsidR="00054BDF">
        <w:rPr>
          <w:rFonts w:ascii="Times New Roman" w:hAnsi="Times New Roman" w:cs="Times New Roman"/>
          <w:sz w:val="24"/>
          <w:szCs w:val="24"/>
        </w:rPr>
        <w:t xml:space="preserve"> and </w:t>
      </w:r>
      <w:r w:rsidR="000F5B37">
        <w:rPr>
          <w:rFonts w:ascii="Times New Roman" w:hAnsi="Times New Roman" w:cs="Times New Roman"/>
          <w:sz w:val="24"/>
          <w:szCs w:val="24"/>
        </w:rPr>
        <w:t xml:space="preserve">how </w:t>
      </w:r>
      <w:r w:rsidR="00054BDF">
        <w:rPr>
          <w:rFonts w:ascii="Times New Roman" w:hAnsi="Times New Roman" w:cs="Times New Roman"/>
          <w:sz w:val="24"/>
          <w:szCs w:val="24"/>
        </w:rPr>
        <w:t>can we</w:t>
      </w:r>
      <w:r w:rsidR="00381F4A">
        <w:rPr>
          <w:rFonts w:ascii="Times New Roman" w:hAnsi="Times New Roman" w:cs="Times New Roman"/>
          <w:sz w:val="24"/>
          <w:szCs w:val="24"/>
        </w:rPr>
        <w:t xml:space="preserve"> prevent</w:t>
      </w:r>
      <w:r w:rsidR="000F5B37">
        <w:rPr>
          <w:rFonts w:ascii="Times New Roman" w:hAnsi="Times New Roman" w:cs="Times New Roman"/>
          <w:sz w:val="24"/>
          <w:szCs w:val="24"/>
        </w:rPr>
        <w:t xml:space="preserve"> catastrophe</w:t>
      </w:r>
      <w:r w:rsidR="009B08EC">
        <w:rPr>
          <w:rFonts w:ascii="Times New Roman" w:hAnsi="Times New Roman" w:cs="Times New Roman"/>
          <w:sz w:val="24"/>
          <w:szCs w:val="24"/>
        </w:rPr>
        <w:t xml:space="preserve"> to infrastructure</w:t>
      </w:r>
      <w:r w:rsidR="000F5B37">
        <w:rPr>
          <w:rFonts w:ascii="Times New Roman" w:hAnsi="Times New Roman" w:cs="Times New Roman"/>
          <w:sz w:val="24"/>
          <w:szCs w:val="24"/>
        </w:rPr>
        <w:t xml:space="preserve"> </w:t>
      </w:r>
      <w:r w:rsidR="00667CE5">
        <w:rPr>
          <w:rFonts w:ascii="Times New Roman" w:hAnsi="Times New Roman" w:cs="Times New Roman"/>
          <w:sz w:val="24"/>
          <w:szCs w:val="24"/>
        </w:rPr>
        <w:t>if</w:t>
      </w:r>
      <w:r w:rsidR="000F5B37">
        <w:rPr>
          <w:rFonts w:ascii="Times New Roman" w:hAnsi="Times New Roman" w:cs="Times New Roman"/>
          <w:sz w:val="24"/>
          <w:szCs w:val="24"/>
        </w:rPr>
        <w:t xml:space="preserve"> intense geomagnetic storms</w:t>
      </w:r>
      <w:r w:rsidR="0042697C">
        <w:rPr>
          <w:rFonts w:ascii="Times New Roman" w:hAnsi="Times New Roman" w:cs="Times New Roman"/>
          <w:sz w:val="24"/>
          <w:szCs w:val="24"/>
        </w:rPr>
        <w:t xml:space="preserve"> o</w:t>
      </w:r>
      <w:r w:rsidR="00667CE5">
        <w:rPr>
          <w:rFonts w:ascii="Times New Roman" w:hAnsi="Times New Roman" w:cs="Times New Roman"/>
          <w:sz w:val="24"/>
          <w:szCs w:val="24"/>
        </w:rPr>
        <w:t xml:space="preserve">ccur in </w:t>
      </w:r>
      <w:r w:rsidR="0042697C">
        <w:rPr>
          <w:rFonts w:ascii="Times New Roman" w:hAnsi="Times New Roman" w:cs="Times New Roman"/>
          <w:sz w:val="24"/>
          <w:szCs w:val="24"/>
        </w:rPr>
        <w:t>the future</w:t>
      </w:r>
      <w:r w:rsidR="00054BDF">
        <w:rPr>
          <w:rFonts w:ascii="Times New Roman" w:hAnsi="Times New Roman" w:cs="Times New Roman"/>
          <w:sz w:val="24"/>
          <w:szCs w:val="24"/>
        </w:rPr>
        <w:t>?”</w:t>
      </w:r>
    </w:p>
    <w:p w14:paraId="2E31C46D" w14:textId="34DDC8A7" w:rsidR="00FF7059" w:rsidRPr="00FF7059" w:rsidRDefault="00FF7059" w:rsidP="00FF7059">
      <w:pPr>
        <w:spacing w:line="480" w:lineRule="auto"/>
        <w:ind w:firstLine="720"/>
        <w:jc w:val="center"/>
        <w:rPr>
          <w:rFonts w:ascii="Times New Roman" w:hAnsi="Times New Roman" w:cs="Times New Roman"/>
          <w:sz w:val="24"/>
          <w:szCs w:val="24"/>
        </w:rPr>
      </w:pPr>
      <w:r>
        <w:rPr>
          <w:rFonts w:ascii="Times New Roman" w:hAnsi="Times New Roman" w:cs="Times New Roman"/>
          <w:i/>
          <w:sz w:val="24"/>
          <w:szCs w:val="24"/>
        </w:rPr>
        <w:t>Background/Related Work and Motivation</w:t>
      </w:r>
    </w:p>
    <w:p w14:paraId="2338A27F" w14:textId="29910A65" w:rsidR="00FF7059" w:rsidRDefault="002E557D" w:rsidP="00202E75">
      <w:pPr>
        <w:spacing w:line="480" w:lineRule="auto"/>
        <w:rPr>
          <w:rFonts w:ascii="Times New Roman" w:hAnsi="Times New Roman" w:cs="Times New Roman"/>
          <w:sz w:val="24"/>
          <w:szCs w:val="24"/>
        </w:rPr>
      </w:pPr>
      <w:r>
        <w:rPr>
          <w:rFonts w:ascii="Times New Roman" w:hAnsi="Times New Roman" w:cs="Times New Roman"/>
          <w:sz w:val="24"/>
          <w:szCs w:val="24"/>
        </w:rPr>
        <w:tab/>
      </w:r>
      <w:r w:rsidR="00FA0858">
        <w:rPr>
          <w:rFonts w:ascii="Times New Roman" w:hAnsi="Times New Roman" w:cs="Times New Roman"/>
          <w:sz w:val="24"/>
          <w:szCs w:val="24"/>
        </w:rPr>
        <w:t xml:space="preserve">The main foundational work I am using to base my own research on is </w:t>
      </w:r>
      <w:r w:rsidR="001271D2">
        <w:rPr>
          <w:rFonts w:ascii="Times New Roman" w:hAnsi="Times New Roman" w:cs="Times New Roman"/>
          <w:sz w:val="24"/>
          <w:szCs w:val="24"/>
        </w:rPr>
        <w:t xml:space="preserve">“Geomagnetic storms over the last solar cycle: A superposed epoch analysis” by J. A. Hutchinson, D. M. Wright, and S. E. Milan.  They conducted a thorough analysis of </w:t>
      </w:r>
      <w:r w:rsidR="00465E31">
        <w:rPr>
          <w:rFonts w:ascii="Times New Roman" w:hAnsi="Times New Roman" w:cs="Times New Roman"/>
          <w:sz w:val="24"/>
          <w:szCs w:val="24"/>
        </w:rPr>
        <w:t>geomagnetic storms and separated them into three different categories: weak, moderate, and intense.</w:t>
      </w:r>
      <w:r w:rsidR="00600427">
        <w:rPr>
          <w:rFonts w:ascii="Times New Roman" w:hAnsi="Times New Roman" w:cs="Times New Roman"/>
          <w:sz w:val="24"/>
          <w:szCs w:val="24"/>
        </w:rPr>
        <w:t xml:space="preserve">  </w:t>
      </w:r>
      <w:r w:rsidR="00D1214E">
        <w:rPr>
          <w:rFonts w:ascii="Times New Roman" w:hAnsi="Times New Roman" w:cs="Times New Roman"/>
          <w:sz w:val="24"/>
          <w:szCs w:val="24"/>
        </w:rPr>
        <w:t xml:space="preserve">To divide the storms into these categories, the researchers used the storms’ “characteristic SYM-H evolution,” an index used to measure the intensity of the ring current during </w:t>
      </w:r>
      <w:r w:rsidR="00381F4A">
        <w:rPr>
          <w:rFonts w:ascii="Times New Roman" w:hAnsi="Times New Roman" w:cs="Times New Roman"/>
          <w:sz w:val="24"/>
          <w:szCs w:val="24"/>
        </w:rPr>
        <w:t>a</w:t>
      </w:r>
      <w:r w:rsidR="00D1214E">
        <w:rPr>
          <w:rFonts w:ascii="Times New Roman" w:hAnsi="Times New Roman" w:cs="Times New Roman"/>
          <w:sz w:val="24"/>
          <w:szCs w:val="24"/>
        </w:rPr>
        <w:t xml:space="preserve"> geomagnetic storm (</w:t>
      </w:r>
      <w:proofErr w:type="gramStart"/>
      <w:r w:rsidR="00D1214E">
        <w:rPr>
          <w:rFonts w:ascii="Times New Roman" w:hAnsi="Times New Roman" w:cs="Times New Roman"/>
          <w:sz w:val="24"/>
          <w:szCs w:val="24"/>
        </w:rPr>
        <w:t>similar to</w:t>
      </w:r>
      <w:proofErr w:type="gramEnd"/>
      <w:r w:rsidR="00D1214E">
        <w:rPr>
          <w:rFonts w:ascii="Times New Roman" w:hAnsi="Times New Roman" w:cs="Times New Roman"/>
          <w:sz w:val="24"/>
          <w:szCs w:val="24"/>
        </w:rPr>
        <w:t xml:space="preserve"> the </w:t>
      </w:r>
      <w:proofErr w:type="spellStart"/>
      <w:r w:rsidR="00D1214E">
        <w:rPr>
          <w:rFonts w:ascii="Times New Roman" w:hAnsi="Times New Roman" w:cs="Times New Roman"/>
          <w:sz w:val="24"/>
          <w:szCs w:val="24"/>
        </w:rPr>
        <w:t>Dst</w:t>
      </w:r>
      <w:proofErr w:type="spellEnd"/>
      <w:r w:rsidR="00D1214E">
        <w:rPr>
          <w:rFonts w:ascii="Times New Roman" w:hAnsi="Times New Roman" w:cs="Times New Roman"/>
          <w:sz w:val="24"/>
          <w:szCs w:val="24"/>
        </w:rPr>
        <w:t xml:space="preserve"> index)</w:t>
      </w:r>
      <w:r w:rsidR="00381F4A">
        <w:rPr>
          <w:rFonts w:ascii="Times New Roman" w:hAnsi="Times New Roman" w:cs="Times New Roman"/>
          <w:sz w:val="24"/>
          <w:szCs w:val="24"/>
        </w:rPr>
        <w:t>.  While quite thorough, it was published in 2011</w:t>
      </w:r>
      <w:r w:rsidR="00FF7059">
        <w:rPr>
          <w:rFonts w:ascii="Times New Roman" w:hAnsi="Times New Roman" w:cs="Times New Roman"/>
          <w:sz w:val="24"/>
          <w:szCs w:val="24"/>
        </w:rPr>
        <w:t xml:space="preserve"> on the solar cycle which had just ended</w:t>
      </w:r>
      <w:r w:rsidR="00381F4A">
        <w:rPr>
          <w:rFonts w:ascii="Times New Roman" w:hAnsi="Times New Roman" w:cs="Times New Roman"/>
          <w:sz w:val="24"/>
          <w:szCs w:val="24"/>
        </w:rPr>
        <w:t xml:space="preserve">.  The current solar cycle is ending in </w:t>
      </w:r>
      <w:r w:rsidR="00FF7059">
        <w:rPr>
          <w:rFonts w:ascii="Times New Roman" w:hAnsi="Times New Roman" w:cs="Times New Roman"/>
          <w:sz w:val="24"/>
          <w:szCs w:val="24"/>
        </w:rPr>
        <w:t>approximately a year (it began in December of 2008),</w:t>
      </w:r>
      <w:r w:rsidR="00381F4A">
        <w:rPr>
          <w:rFonts w:ascii="Times New Roman" w:hAnsi="Times New Roman" w:cs="Times New Roman"/>
          <w:sz w:val="24"/>
          <w:szCs w:val="24"/>
        </w:rPr>
        <w:t xml:space="preserve"> and</w:t>
      </w:r>
      <w:r w:rsidR="00FF7059">
        <w:rPr>
          <w:rFonts w:ascii="Times New Roman" w:hAnsi="Times New Roman" w:cs="Times New Roman"/>
          <w:sz w:val="24"/>
          <w:szCs w:val="24"/>
        </w:rPr>
        <w:t xml:space="preserve"> data collection has only improved since 2011.  Thus, I was motivated by the fact that now is a great time to begin research on the current solar cycle using the abundance of data collected over the past cycle.  </w:t>
      </w:r>
      <w:r w:rsidR="00381F4A">
        <w:rPr>
          <w:rFonts w:ascii="Times New Roman" w:hAnsi="Times New Roman" w:cs="Times New Roman"/>
          <w:sz w:val="24"/>
          <w:szCs w:val="24"/>
        </w:rPr>
        <w:t xml:space="preserve">I will </w:t>
      </w:r>
      <w:r w:rsidR="00FF7059">
        <w:rPr>
          <w:rFonts w:ascii="Times New Roman" w:hAnsi="Times New Roman" w:cs="Times New Roman"/>
          <w:sz w:val="24"/>
          <w:szCs w:val="24"/>
        </w:rPr>
        <w:t>use</w:t>
      </w:r>
      <w:r w:rsidR="00381F4A">
        <w:rPr>
          <w:rFonts w:ascii="Times New Roman" w:hAnsi="Times New Roman" w:cs="Times New Roman"/>
          <w:sz w:val="24"/>
          <w:szCs w:val="24"/>
        </w:rPr>
        <w:t xml:space="preserve"> </w:t>
      </w:r>
      <w:r w:rsidR="00FF7059">
        <w:rPr>
          <w:rFonts w:ascii="Times New Roman" w:hAnsi="Times New Roman" w:cs="Times New Roman"/>
          <w:sz w:val="24"/>
          <w:szCs w:val="24"/>
        </w:rPr>
        <w:t>this study as a model from which to derive my methods when I do my research.</w:t>
      </w:r>
    </w:p>
    <w:p w14:paraId="7C234B29" w14:textId="444E19B6" w:rsidR="00105CF1" w:rsidRDefault="00FF7059" w:rsidP="00105CF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foundational work I used to arrive at my proposal is “What is a geomagnetic storm?” by W.D. Gonzalez, </w:t>
      </w:r>
      <w:r w:rsidRPr="00FF7059">
        <w:rPr>
          <w:rFonts w:ascii="Times New Roman" w:hAnsi="Times New Roman" w:cs="Times New Roman"/>
          <w:sz w:val="24"/>
          <w:szCs w:val="24"/>
        </w:rPr>
        <w:t>J. A. Joselyn</w:t>
      </w:r>
      <w:r>
        <w:rPr>
          <w:rFonts w:ascii="Times New Roman" w:hAnsi="Times New Roman" w:cs="Times New Roman"/>
          <w:sz w:val="24"/>
          <w:szCs w:val="24"/>
        </w:rPr>
        <w:t>,</w:t>
      </w:r>
      <w:r w:rsidRPr="00FF7059">
        <w:rPr>
          <w:rFonts w:ascii="Times New Roman" w:hAnsi="Times New Roman" w:cs="Times New Roman"/>
          <w:sz w:val="24"/>
          <w:szCs w:val="24"/>
        </w:rPr>
        <w:t xml:space="preserve"> Y. </w:t>
      </w:r>
      <w:proofErr w:type="spellStart"/>
      <w:r w:rsidRPr="00FF7059">
        <w:rPr>
          <w:rFonts w:ascii="Times New Roman" w:hAnsi="Times New Roman" w:cs="Times New Roman"/>
          <w:sz w:val="24"/>
          <w:szCs w:val="24"/>
        </w:rPr>
        <w:t>Kamide</w:t>
      </w:r>
      <w:proofErr w:type="spellEnd"/>
      <w:r>
        <w:rPr>
          <w:rFonts w:ascii="Times New Roman" w:hAnsi="Times New Roman" w:cs="Times New Roman"/>
          <w:sz w:val="24"/>
          <w:szCs w:val="24"/>
        </w:rPr>
        <w:t>,</w:t>
      </w:r>
      <w:r w:rsidRPr="00FF7059">
        <w:rPr>
          <w:rFonts w:ascii="Times New Roman" w:hAnsi="Times New Roman" w:cs="Times New Roman"/>
          <w:sz w:val="24"/>
          <w:szCs w:val="24"/>
        </w:rPr>
        <w:t xml:space="preserve"> H. W. </w:t>
      </w:r>
      <w:proofErr w:type="spellStart"/>
      <w:r w:rsidRPr="00FF7059">
        <w:rPr>
          <w:rFonts w:ascii="Times New Roman" w:hAnsi="Times New Roman" w:cs="Times New Roman"/>
          <w:sz w:val="24"/>
          <w:szCs w:val="24"/>
        </w:rPr>
        <w:t>Kroehl</w:t>
      </w:r>
      <w:proofErr w:type="spellEnd"/>
      <w:r>
        <w:rPr>
          <w:rFonts w:ascii="Times New Roman" w:hAnsi="Times New Roman" w:cs="Times New Roman"/>
          <w:sz w:val="24"/>
          <w:szCs w:val="24"/>
        </w:rPr>
        <w:t>,</w:t>
      </w:r>
      <w:r w:rsidRPr="00FF7059">
        <w:rPr>
          <w:rFonts w:ascii="Times New Roman" w:hAnsi="Times New Roman" w:cs="Times New Roman"/>
          <w:sz w:val="24"/>
          <w:szCs w:val="24"/>
        </w:rPr>
        <w:t xml:space="preserve"> G. </w:t>
      </w:r>
      <w:proofErr w:type="spellStart"/>
      <w:r w:rsidRPr="00FF7059">
        <w:rPr>
          <w:rFonts w:ascii="Times New Roman" w:hAnsi="Times New Roman" w:cs="Times New Roman"/>
          <w:sz w:val="24"/>
          <w:szCs w:val="24"/>
        </w:rPr>
        <w:t>Rostoker</w:t>
      </w:r>
      <w:proofErr w:type="spellEnd"/>
      <w:r>
        <w:rPr>
          <w:rFonts w:ascii="Times New Roman" w:hAnsi="Times New Roman" w:cs="Times New Roman"/>
          <w:sz w:val="24"/>
          <w:szCs w:val="24"/>
        </w:rPr>
        <w:t>,</w:t>
      </w:r>
      <w:r w:rsidRPr="00FF7059">
        <w:rPr>
          <w:rFonts w:ascii="Times New Roman" w:hAnsi="Times New Roman" w:cs="Times New Roman"/>
          <w:sz w:val="24"/>
          <w:szCs w:val="24"/>
        </w:rPr>
        <w:t xml:space="preserve"> B. T. </w:t>
      </w:r>
      <w:proofErr w:type="spellStart"/>
      <w:r w:rsidRPr="00FF7059">
        <w:rPr>
          <w:rFonts w:ascii="Times New Roman" w:hAnsi="Times New Roman" w:cs="Times New Roman"/>
          <w:sz w:val="24"/>
          <w:szCs w:val="24"/>
        </w:rPr>
        <w:lastRenderedPageBreak/>
        <w:t>Tsurutani</w:t>
      </w:r>
      <w:proofErr w:type="spellEnd"/>
      <w:r>
        <w:rPr>
          <w:rFonts w:ascii="Times New Roman" w:hAnsi="Times New Roman" w:cs="Times New Roman"/>
          <w:sz w:val="24"/>
          <w:szCs w:val="24"/>
        </w:rPr>
        <w:t>, and</w:t>
      </w:r>
      <w:r w:rsidRPr="00FF7059">
        <w:rPr>
          <w:rFonts w:ascii="Times New Roman" w:hAnsi="Times New Roman" w:cs="Times New Roman"/>
          <w:sz w:val="24"/>
          <w:szCs w:val="24"/>
        </w:rPr>
        <w:t xml:space="preserve"> V. M. </w:t>
      </w:r>
      <w:proofErr w:type="spellStart"/>
      <w:r w:rsidRPr="00FF7059">
        <w:rPr>
          <w:rFonts w:ascii="Times New Roman" w:hAnsi="Times New Roman" w:cs="Times New Roman"/>
          <w:sz w:val="24"/>
          <w:szCs w:val="24"/>
        </w:rPr>
        <w:t>Vasyliunas</w:t>
      </w:r>
      <w:proofErr w:type="spellEnd"/>
      <w:r>
        <w:rPr>
          <w:rFonts w:ascii="Times New Roman" w:hAnsi="Times New Roman" w:cs="Times New Roman"/>
          <w:sz w:val="24"/>
          <w:szCs w:val="24"/>
        </w:rPr>
        <w:t xml:space="preserve">.  </w:t>
      </w:r>
      <w:r w:rsidR="00D9629F">
        <w:rPr>
          <w:rFonts w:ascii="Times New Roman" w:hAnsi="Times New Roman" w:cs="Times New Roman"/>
          <w:sz w:val="24"/>
          <w:szCs w:val="24"/>
        </w:rPr>
        <w:t xml:space="preserve">This paper opened the way for me to come to an understanding of geomagnetic storms conceptually, </w:t>
      </w:r>
      <w:proofErr w:type="gramStart"/>
      <w:r w:rsidR="00D9629F">
        <w:rPr>
          <w:rFonts w:ascii="Times New Roman" w:hAnsi="Times New Roman" w:cs="Times New Roman"/>
          <w:sz w:val="24"/>
          <w:szCs w:val="24"/>
        </w:rPr>
        <w:t>and also</w:t>
      </w:r>
      <w:proofErr w:type="gramEnd"/>
      <w:r w:rsidR="00D9629F">
        <w:rPr>
          <w:rFonts w:ascii="Times New Roman" w:hAnsi="Times New Roman" w:cs="Times New Roman"/>
          <w:sz w:val="24"/>
          <w:szCs w:val="24"/>
        </w:rPr>
        <w:t xml:space="preserve"> discussed the relevance of geomagnetic storms as they pertain to their potential to damage infrastructure.  The work has been cited over 960 times (on the database I accessed alone), which shows its relevance and importan</w:t>
      </w:r>
      <w:r w:rsidR="0047309F">
        <w:rPr>
          <w:rFonts w:ascii="Times New Roman" w:hAnsi="Times New Roman" w:cs="Times New Roman"/>
          <w:sz w:val="24"/>
          <w:szCs w:val="24"/>
        </w:rPr>
        <w:t>ce</w:t>
      </w:r>
      <w:r w:rsidR="00D9629F">
        <w:rPr>
          <w:rFonts w:ascii="Times New Roman" w:hAnsi="Times New Roman" w:cs="Times New Roman"/>
          <w:sz w:val="24"/>
          <w:szCs w:val="24"/>
        </w:rPr>
        <w:t xml:space="preserve"> to the field of magnetospheric physics.  This paper introduced me to much of the information describing geomagnetic storms that I used in my introduction, so it played an especially crucial role in the development of my proposal.</w:t>
      </w:r>
      <w:r w:rsidR="0047309F">
        <w:rPr>
          <w:rFonts w:ascii="Times New Roman" w:hAnsi="Times New Roman" w:cs="Times New Roman"/>
          <w:sz w:val="24"/>
          <w:szCs w:val="24"/>
        </w:rPr>
        <w:t xml:space="preserve">  It also made clear to me the ability of geomagnetic storms to cause damage to infrastructure, which pushed me towards my overall question: “What can be learned from the most recent data collected on geomagnetic storms and how can we prevent catastrophe</w:t>
      </w:r>
      <w:r w:rsidR="009B08EC">
        <w:rPr>
          <w:rFonts w:ascii="Times New Roman" w:hAnsi="Times New Roman" w:cs="Times New Roman"/>
          <w:sz w:val="24"/>
          <w:szCs w:val="24"/>
        </w:rPr>
        <w:t xml:space="preserve"> to infrastructure</w:t>
      </w:r>
      <w:r w:rsidR="0047309F">
        <w:rPr>
          <w:rFonts w:ascii="Times New Roman" w:hAnsi="Times New Roman" w:cs="Times New Roman"/>
          <w:sz w:val="24"/>
          <w:szCs w:val="24"/>
        </w:rPr>
        <w:t xml:space="preserve"> if intense geomagnetic storms occur in the future?”</w:t>
      </w:r>
    </w:p>
    <w:p w14:paraId="0CD6BBCD" w14:textId="381AEDD8" w:rsidR="00105CF1" w:rsidRDefault="00105CF1" w:rsidP="00105CF1">
      <w:pPr>
        <w:spacing w:line="480" w:lineRule="auto"/>
        <w:jc w:val="center"/>
        <w:rPr>
          <w:rFonts w:ascii="Times New Roman" w:hAnsi="Times New Roman" w:cs="Times New Roman"/>
          <w:i/>
          <w:sz w:val="24"/>
          <w:szCs w:val="24"/>
        </w:rPr>
      </w:pPr>
      <w:r>
        <w:rPr>
          <w:rFonts w:ascii="Times New Roman" w:hAnsi="Times New Roman" w:cs="Times New Roman"/>
          <w:i/>
          <w:sz w:val="24"/>
          <w:szCs w:val="24"/>
        </w:rPr>
        <w:t>Methods</w:t>
      </w:r>
    </w:p>
    <w:p w14:paraId="00013C78" w14:textId="77777777" w:rsidR="00C25711" w:rsidRDefault="00105CF1" w:rsidP="00C25711">
      <w:pPr>
        <w:spacing w:line="480" w:lineRule="auto"/>
        <w:rPr>
          <w:rFonts w:ascii="Times New Roman" w:hAnsi="Times New Roman" w:cs="Times New Roman"/>
          <w:sz w:val="24"/>
          <w:szCs w:val="24"/>
        </w:rPr>
      </w:pPr>
      <w:r>
        <w:rPr>
          <w:rFonts w:ascii="Times New Roman" w:hAnsi="Times New Roman" w:cs="Times New Roman"/>
          <w:sz w:val="24"/>
          <w:szCs w:val="24"/>
        </w:rPr>
        <w:tab/>
      </w:r>
      <w:r w:rsidR="000E48BD">
        <w:rPr>
          <w:rFonts w:ascii="Times New Roman" w:hAnsi="Times New Roman" w:cs="Times New Roman"/>
          <w:sz w:val="24"/>
          <w:szCs w:val="24"/>
        </w:rPr>
        <w:t>First and foremost, I will need to acquire access to data pertaining to activity in the Earth’s magnetosphere from the last ten years.</w:t>
      </w:r>
      <w:r w:rsidR="009B08EC">
        <w:rPr>
          <w:rFonts w:ascii="Times New Roman" w:hAnsi="Times New Roman" w:cs="Times New Roman"/>
          <w:sz w:val="24"/>
          <w:szCs w:val="24"/>
        </w:rPr>
        <w:t xml:space="preserve">  To accomplish this, I’ll use the National Oceanic and Atmospheric Association website to access geomagnetic storm data from the last solar cycle.</w:t>
      </w:r>
      <w:r w:rsidR="000E48BD">
        <w:rPr>
          <w:rFonts w:ascii="Times New Roman" w:hAnsi="Times New Roman" w:cs="Times New Roman"/>
          <w:sz w:val="24"/>
          <w:szCs w:val="24"/>
        </w:rPr>
        <w:t xml:space="preserve">  Then, I will identify which periods of time count as geomagnetic storms and not simply a period of increased activity.  To do this, I will use the same scale used by Hutchinson </w:t>
      </w:r>
      <w:r w:rsidR="000E48BD">
        <w:rPr>
          <w:rFonts w:ascii="Times New Roman" w:hAnsi="Times New Roman" w:cs="Times New Roman"/>
          <w:i/>
          <w:sz w:val="24"/>
          <w:szCs w:val="24"/>
        </w:rPr>
        <w:t>et al.</w:t>
      </w:r>
      <w:r w:rsidR="000E48BD">
        <w:rPr>
          <w:rFonts w:ascii="Times New Roman" w:hAnsi="Times New Roman" w:cs="Times New Roman"/>
          <w:sz w:val="24"/>
          <w:szCs w:val="24"/>
        </w:rPr>
        <w:t xml:space="preserve"> </w:t>
      </w:r>
    </w:p>
    <w:p w14:paraId="5950DB2B" w14:textId="77777777" w:rsidR="006079A9" w:rsidRDefault="006079A9" w:rsidP="00C25711">
      <w:pPr>
        <w:spacing w:line="480" w:lineRule="auto"/>
        <w:jc w:val="center"/>
        <w:rPr>
          <w:rFonts w:ascii="Times New Roman" w:hAnsi="Times New Roman" w:cs="Times New Roman"/>
          <w:sz w:val="24"/>
          <w:szCs w:val="24"/>
        </w:rPr>
      </w:pPr>
    </w:p>
    <w:p w14:paraId="0653A832" w14:textId="548033BD" w:rsidR="006079A9" w:rsidRDefault="006079A9" w:rsidP="00C25711">
      <w:pPr>
        <w:spacing w:line="480" w:lineRule="auto"/>
        <w:jc w:val="center"/>
        <w:rPr>
          <w:rFonts w:ascii="Times New Roman" w:hAnsi="Times New Roman" w:cs="Times New Roman"/>
          <w:sz w:val="24"/>
          <w:szCs w:val="24"/>
        </w:rPr>
      </w:pPr>
      <w:r>
        <w:rPr>
          <w:noProof/>
        </w:rPr>
        <w:drawing>
          <wp:anchor distT="0" distB="0" distL="114300" distR="114300" simplePos="0" relativeHeight="251658240" behindDoc="1" locked="0" layoutInCell="1" allowOverlap="1" wp14:anchorId="58AE1F77" wp14:editId="1F08DFEC">
            <wp:simplePos x="0" y="0"/>
            <wp:positionH relativeFrom="margin">
              <wp:posOffset>2695575</wp:posOffset>
            </wp:positionH>
            <wp:positionV relativeFrom="paragraph">
              <wp:posOffset>-336550</wp:posOffset>
            </wp:positionV>
            <wp:extent cx="3524250" cy="1838325"/>
            <wp:effectExtent l="0" t="0" r="0" b="9525"/>
            <wp:wrapTight wrapText="bothSides">
              <wp:wrapPolygon edited="0">
                <wp:start x="0" y="0"/>
                <wp:lineTo x="0" y="21488"/>
                <wp:lineTo x="21483" y="21488"/>
                <wp:lineTo x="214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l="3031" t="5595" r="3536" b="49416"/>
                    <a:stretch/>
                  </pic:blipFill>
                  <pic:spPr bwMode="auto">
                    <a:xfrm>
                      <a:off x="0" y="0"/>
                      <a:ext cx="3524250" cy="1838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DF5C05" w14:textId="2DF25C6D" w:rsidR="000E48BD" w:rsidRPr="000E48BD" w:rsidRDefault="000E48BD" w:rsidP="00C25711">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(The scale used in the Hutchinson </w:t>
      </w:r>
      <w:r>
        <w:rPr>
          <w:rFonts w:ascii="Times New Roman" w:hAnsi="Times New Roman" w:cs="Times New Roman"/>
          <w:i/>
          <w:sz w:val="24"/>
          <w:szCs w:val="24"/>
        </w:rPr>
        <w:t>et al.</w:t>
      </w:r>
      <w:r>
        <w:rPr>
          <w:rFonts w:ascii="Times New Roman" w:hAnsi="Times New Roman" w:cs="Times New Roman"/>
          <w:sz w:val="24"/>
          <w:szCs w:val="24"/>
        </w:rPr>
        <w:t xml:space="preserve"> study)</w:t>
      </w:r>
    </w:p>
    <w:p w14:paraId="58C51237" w14:textId="77777777" w:rsidR="00331A29" w:rsidRDefault="00331A29" w:rsidP="006079A9">
      <w:pPr>
        <w:spacing w:line="480" w:lineRule="auto"/>
        <w:rPr>
          <w:rFonts w:ascii="Times New Roman" w:hAnsi="Times New Roman" w:cs="Times New Roman"/>
          <w:sz w:val="24"/>
          <w:szCs w:val="24"/>
        </w:rPr>
      </w:pPr>
    </w:p>
    <w:p w14:paraId="6D760678" w14:textId="55CDF1E0" w:rsidR="004D5782" w:rsidRDefault="000E48BD" w:rsidP="006079A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Next, like Hutchinson </w:t>
      </w:r>
      <w:r>
        <w:rPr>
          <w:rFonts w:ascii="Times New Roman" w:hAnsi="Times New Roman" w:cs="Times New Roman"/>
          <w:i/>
          <w:sz w:val="24"/>
          <w:szCs w:val="24"/>
        </w:rPr>
        <w:t>et al.</w:t>
      </w:r>
      <w:r>
        <w:rPr>
          <w:rFonts w:ascii="Times New Roman" w:hAnsi="Times New Roman" w:cs="Times New Roman"/>
          <w:sz w:val="24"/>
          <w:szCs w:val="24"/>
        </w:rPr>
        <w:t xml:space="preserve">, I can </w:t>
      </w:r>
      <w:r w:rsidR="00194D15">
        <w:rPr>
          <w:rFonts w:ascii="Times New Roman" w:hAnsi="Times New Roman" w:cs="Times New Roman"/>
          <w:sz w:val="24"/>
          <w:szCs w:val="24"/>
        </w:rPr>
        <w:t xml:space="preserve">identify what events cause these storms to occur, with the expectation that coronal mass ejections (CMEs) and co-rotating interaction regions (CIRs) are the culprits.  I can ensure this is the case by matching up the occurrence of CMEs and CIRs to the occurrence of geomagnetic storms using data collected recording CME and CIR traces.  The researchers in the study I am referencing found average durations of individual storm phases (categorized as initial phase, main phase, and recovery phase) and then adjusted the actual durations to the average durations.  This “ensure[d] common points in the storm progression were superposed” (Hutchinson </w:t>
      </w:r>
      <w:r w:rsidR="00194D15">
        <w:rPr>
          <w:rFonts w:ascii="Times New Roman" w:hAnsi="Times New Roman" w:cs="Times New Roman"/>
          <w:i/>
          <w:sz w:val="24"/>
          <w:szCs w:val="24"/>
        </w:rPr>
        <w:t>et al.</w:t>
      </w:r>
      <w:r w:rsidR="00194D15">
        <w:rPr>
          <w:rFonts w:ascii="Times New Roman" w:hAnsi="Times New Roman" w:cs="Times New Roman"/>
          <w:sz w:val="24"/>
          <w:szCs w:val="24"/>
        </w:rPr>
        <w:t>).  Essentially, this choice allowed the researchers to discover patterns in the time elapsed between each phase of a geomagnetic storm</w:t>
      </w:r>
      <w:r w:rsidR="004D5782">
        <w:rPr>
          <w:rFonts w:ascii="Times New Roman" w:hAnsi="Times New Roman" w:cs="Times New Roman"/>
          <w:sz w:val="24"/>
          <w:szCs w:val="24"/>
        </w:rPr>
        <w:t>.  In my research, I can use this method to display the difference between recent storms and the storms analyzed in this study.</w:t>
      </w:r>
      <w:r w:rsidR="009B08EC">
        <w:rPr>
          <w:rFonts w:ascii="Times New Roman" w:hAnsi="Times New Roman" w:cs="Times New Roman"/>
          <w:sz w:val="24"/>
          <w:szCs w:val="24"/>
        </w:rPr>
        <w:t xml:space="preserve">  I will create a visual out of this data with emphasis on the frequency and intensity of storms, which will allow me to compare the activity of this solar cycle with the last one, and thus determine if worsening storms should provoke </w:t>
      </w:r>
      <w:r w:rsidR="00F11F1D">
        <w:rPr>
          <w:rFonts w:ascii="Times New Roman" w:hAnsi="Times New Roman" w:cs="Times New Roman"/>
          <w:sz w:val="24"/>
          <w:szCs w:val="24"/>
        </w:rPr>
        <w:t xml:space="preserve">increased </w:t>
      </w:r>
      <w:r w:rsidR="009B08EC">
        <w:rPr>
          <w:rFonts w:ascii="Times New Roman" w:hAnsi="Times New Roman" w:cs="Times New Roman"/>
          <w:sz w:val="24"/>
          <w:szCs w:val="24"/>
        </w:rPr>
        <w:t>precautions to protect infrastructure.</w:t>
      </w:r>
    </w:p>
    <w:p w14:paraId="15CC981C" w14:textId="41EB3942" w:rsidR="004D5782" w:rsidRDefault="004D5782" w:rsidP="00F11F1D">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addition to mirroring the methodology of a past study with recent data, I will read thoroughly on the current risks of geomagnetic storms</w:t>
      </w:r>
      <w:r w:rsidR="00EB3C04">
        <w:rPr>
          <w:rFonts w:ascii="Times New Roman" w:hAnsi="Times New Roman" w:cs="Times New Roman"/>
          <w:sz w:val="24"/>
          <w:szCs w:val="24"/>
        </w:rPr>
        <w:t>—</w:t>
      </w:r>
      <w:r w:rsidR="00C25711">
        <w:rPr>
          <w:rFonts w:ascii="Times New Roman" w:hAnsi="Times New Roman" w:cs="Times New Roman"/>
          <w:sz w:val="24"/>
          <w:szCs w:val="24"/>
        </w:rPr>
        <w:t xml:space="preserve">partially through governmental </w:t>
      </w:r>
      <w:r w:rsidR="00EB3C04">
        <w:rPr>
          <w:rFonts w:ascii="Times New Roman" w:hAnsi="Times New Roman" w:cs="Times New Roman"/>
          <w:sz w:val="24"/>
          <w:szCs w:val="24"/>
        </w:rPr>
        <w:t>source</w:t>
      </w:r>
      <w:r w:rsidR="00C25711">
        <w:rPr>
          <w:rFonts w:ascii="Times New Roman" w:hAnsi="Times New Roman" w:cs="Times New Roman"/>
          <w:sz w:val="24"/>
          <w:szCs w:val="24"/>
        </w:rPr>
        <w:t>s (</w:t>
      </w:r>
      <w:r w:rsidR="00EB3C04">
        <w:rPr>
          <w:rFonts w:ascii="Times New Roman" w:hAnsi="Times New Roman" w:cs="Times New Roman"/>
          <w:sz w:val="24"/>
          <w:szCs w:val="24"/>
        </w:rPr>
        <w:t>The National Science and Technology Counsel being one such source) and partially from other third-party sources—</w:t>
      </w:r>
      <w:r>
        <w:rPr>
          <w:rFonts w:ascii="Times New Roman" w:hAnsi="Times New Roman" w:cs="Times New Roman"/>
          <w:sz w:val="24"/>
          <w:szCs w:val="24"/>
        </w:rPr>
        <w:t>and preventative measures that can be taken and will present these as part of my final product.</w:t>
      </w:r>
    </w:p>
    <w:p w14:paraId="0444B96E" w14:textId="15384E70" w:rsidR="004D5782" w:rsidRPr="004D5782" w:rsidRDefault="004D5782" w:rsidP="004D5782">
      <w:pPr>
        <w:spacing w:line="480" w:lineRule="auto"/>
        <w:jc w:val="center"/>
        <w:rPr>
          <w:rFonts w:ascii="Times New Roman" w:hAnsi="Times New Roman" w:cs="Times New Roman"/>
          <w:sz w:val="24"/>
          <w:szCs w:val="24"/>
        </w:rPr>
      </w:pPr>
      <w:r>
        <w:rPr>
          <w:rFonts w:ascii="Times New Roman" w:hAnsi="Times New Roman" w:cs="Times New Roman"/>
          <w:i/>
          <w:sz w:val="24"/>
          <w:szCs w:val="24"/>
        </w:rPr>
        <w:t>Expected Results</w:t>
      </w:r>
    </w:p>
    <w:p w14:paraId="74EF0315" w14:textId="4930D336" w:rsidR="000E48BD" w:rsidRDefault="004D5782" w:rsidP="00105CF1">
      <w:pPr>
        <w:spacing w:line="480" w:lineRule="auto"/>
        <w:rPr>
          <w:rFonts w:ascii="Times New Roman" w:hAnsi="Times New Roman" w:cs="Times New Roman"/>
          <w:sz w:val="24"/>
          <w:szCs w:val="24"/>
        </w:rPr>
      </w:pPr>
      <w:r>
        <w:rPr>
          <w:rFonts w:ascii="Times New Roman" w:hAnsi="Times New Roman" w:cs="Times New Roman"/>
          <w:sz w:val="24"/>
          <w:szCs w:val="24"/>
        </w:rPr>
        <w:tab/>
        <w:t>My final paper will include an in-depth write-up of all the information I have garnered through my analysis of these recent storms</w:t>
      </w:r>
      <w:r w:rsidR="008C7508">
        <w:rPr>
          <w:rFonts w:ascii="Times New Roman" w:hAnsi="Times New Roman" w:cs="Times New Roman"/>
          <w:sz w:val="24"/>
          <w:szCs w:val="24"/>
        </w:rPr>
        <w:t xml:space="preserve">, </w:t>
      </w:r>
      <w:r w:rsidR="00EB3C04">
        <w:rPr>
          <w:rFonts w:ascii="Times New Roman" w:hAnsi="Times New Roman" w:cs="Times New Roman"/>
          <w:sz w:val="24"/>
          <w:szCs w:val="24"/>
        </w:rPr>
        <w:t xml:space="preserve">which will culminate in a visual representation of the </w:t>
      </w:r>
      <w:r w:rsidR="00EB3C04">
        <w:rPr>
          <w:rFonts w:ascii="Times New Roman" w:hAnsi="Times New Roman" w:cs="Times New Roman"/>
          <w:sz w:val="24"/>
          <w:szCs w:val="24"/>
        </w:rPr>
        <w:lastRenderedPageBreak/>
        <w:t>changes from last solar cycle to this one.</w:t>
      </w:r>
      <w:r>
        <w:rPr>
          <w:rFonts w:ascii="Times New Roman" w:hAnsi="Times New Roman" w:cs="Times New Roman"/>
          <w:sz w:val="24"/>
          <w:szCs w:val="24"/>
        </w:rPr>
        <w:t xml:space="preserve">  My paper will also include a section on what precautions can be taken in the event of an extreme geomagnetic storm that affects infrastructure.</w:t>
      </w:r>
    </w:p>
    <w:p w14:paraId="754D47F5" w14:textId="30CE795E" w:rsidR="004D5782" w:rsidRDefault="004D5782" w:rsidP="00105CF1">
      <w:pPr>
        <w:spacing w:line="480" w:lineRule="auto"/>
        <w:rPr>
          <w:rFonts w:ascii="Times New Roman" w:hAnsi="Times New Roman" w:cs="Times New Roman"/>
          <w:sz w:val="24"/>
          <w:szCs w:val="24"/>
        </w:rPr>
      </w:pPr>
    </w:p>
    <w:p w14:paraId="7C12CC42" w14:textId="5D168FA1" w:rsidR="004D5782" w:rsidRDefault="004D5782" w:rsidP="004D5782">
      <w:pPr>
        <w:spacing w:line="480" w:lineRule="auto"/>
        <w:jc w:val="center"/>
        <w:rPr>
          <w:rFonts w:ascii="Times New Roman" w:hAnsi="Times New Roman" w:cs="Times New Roman"/>
          <w:sz w:val="24"/>
          <w:szCs w:val="24"/>
        </w:rPr>
      </w:pPr>
      <w:r>
        <w:rPr>
          <w:rFonts w:ascii="Times New Roman" w:hAnsi="Times New Roman" w:cs="Times New Roman"/>
          <w:i/>
          <w:sz w:val="24"/>
          <w:szCs w:val="24"/>
        </w:rPr>
        <w:t>Conclusion</w:t>
      </w:r>
    </w:p>
    <w:p w14:paraId="5194373E" w14:textId="72ACDF70" w:rsidR="004D5782" w:rsidRDefault="00DE5AB3" w:rsidP="00DE5AB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Geomagnetic storms are intervals of sufficiently intense activity in the Earth’s magnetosphere.  These storms have the potential to damage telecommunications cables and power grids, which means they are not a threat to be taken lightly.  Basing my work on a previously conducted study by Hutchinson </w:t>
      </w:r>
      <w:r>
        <w:rPr>
          <w:rFonts w:ascii="Times New Roman" w:hAnsi="Times New Roman" w:cs="Times New Roman"/>
          <w:i/>
          <w:sz w:val="24"/>
          <w:szCs w:val="24"/>
        </w:rPr>
        <w:t xml:space="preserve">et. al, </w:t>
      </w:r>
      <w:r>
        <w:rPr>
          <w:rFonts w:ascii="Times New Roman" w:hAnsi="Times New Roman" w:cs="Times New Roman"/>
          <w:sz w:val="24"/>
          <w:szCs w:val="24"/>
        </w:rPr>
        <w:t>I plan to emulate their methods to conduct a similar study to answer the question “What can be learned from the most recent data collected on geomagnetic storms and how can we prevent catastrophe to infrastructure if intense geomagnetic storms occur in the future?”  In addition to characterizing and separating storms as done in the Hutchinson study, I will create a visual based on the data showing the change in intensity and in frequency of geomagnetic storms from the past solar cycle to this one.  This will help me understand the need for precautions for infrastructure.  Then, I will research different methods towards achieving the goal of protecting infrastructure.  In the end, I will produce a paper that contains in depth analysis of the geomagnetic storms of the current solar cycle and contains a visual emphasizing the change in intensity and frequency of storms from the past cycle to this one.  The paper will also include ways to prevent damage to infrastructure should</w:t>
      </w:r>
      <w:r w:rsidR="00CB3659">
        <w:rPr>
          <w:rFonts w:ascii="Times New Roman" w:hAnsi="Times New Roman" w:cs="Times New Roman"/>
          <w:sz w:val="24"/>
          <w:szCs w:val="24"/>
        </w:rPr>
        <w:t xml:space="preserve"> geomagnetic</w:t>
      </w:r>
      <w:r>
        <w:rPr>
          <w:rFonts w:ascii="Times New Roman" w:hAnsi="Times New Roman" w:cs="Times New Roman"/>
          <w:sz w:val="24"/>
          <w:szCs w:val="24"/>
        </w:rPr>
        <w:t xml:space="preserve"> storm intensity </w:t>
      </w:r>
      <w:r w:rsidR="00CB3659">
        <w:rPr>
          <w:rFonts w:ascii="Times New Roman" w:hAnsi="Times New Roman" w:cs="Times New Roman"/>
          <w:sz w:val="24"/>
          <w:szCs w:val="24"/>
        </w:rPr>
        <w:t>reach</w:t>
      </w:r>
      <w:r>
        <w:rPr>
          <w:rFonts w:ascii="Times New Roman" w:hAnsi="Times New Roman" w:cs="Times New Roman"/>
          <w:sz w:val="24"/>
          <w:szCs w:val="24"/>
        </w:rPr>
        <w:t xml:space="preserve"> dangerous levels.</w:t>
      </w:r>
      <w:bookmarkStart w:id="0" w:name="_GoBack"/>
      <w:bookmarkEnd w:id="0"/>
    </w:p>
    <w:p w14:paraId="3FF37363" w14:textId="740F7CB9" w:rsidR="004D5782" w:rsidRDefault="004D5782" w:rsidP="004D5782">
      <w:pPr>
        <w:spacing w:line="480" w:lineRule="auto"/>
        <w:jc w:val="center"/>
        <w:rPr>
          <w:rFonts w:ascii="Times New Roman" w:hAnsi="Times New Roman" w:cs="Times New Roman"/>
          <w:i/>
          <w:sz w:val="24"/>
          <w:szCs w:val="24"/>
        </w:rPr>
      </w:pPr>
      <w:r>
        <w:rPr>
          <w:rFonts w:ascii="Times New Roman" w:hAnsi="Times New Roman" w:cs="Times New Roman"/>
          <w:i/>
          <w:sz w:val="24"/>
          <w:szCs w:val="24"/>
        </w:rPr>
        <w:t>References</w:t>
      </w:r>
    </w:p>
    <w:p w14:paraId="2EAA98F7" w14:textId="73F4FC1E"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Russell, C. T., and M. G. </w:t>
      </w:r>
      <w:proofErr w:type="spellStart"/>
      <w:r>
        <w:rPr>
          <w:rFonts w:ascii="Times New Roman" w:hAnsi="Times New Roman" w:cs="Times New Roman"/>
          <w:sz w:val="24"/>
          <w:szCs w:val="24"/>
        </w:rPr>
        <w:t>Kivelson</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Introduction to Space Physics</w:t>
      </w:r>
      <w:r>
        <w:rPr>
          <w:rFonts w:ascii="Times New Roman" w:hAnsi="Times New Roman" w:cs="Times New Roman"/>
          <w:sz w:val="24"/>
          <w:szCs w:val="24"/>
        </w:rPr>
        <w:t xml:space="preserve">. </w:t>
      </w:r>
      <w:proofErr w:type="gramStart"/>
      <w:r>
        <w:rPr>
          <w:rFonts w:ascii="Times New Roman" w:hAnsi="Times New Roman" w:cs="Times New Roman"/>
          <w:sz w:val="24"/>
          <w:szCs w:val="24"/>
        </w:rPr>
        <w:t>Cambridge ;</w:t>
      </w:r>
      <w:proofErr w:type="gramEnd"/>
      <w:r>
        <w:rPr>
          <w:rFonts w:ascii="Times New Roman" w:hAnsi="Times New Roman" w:cs="Times New Roman"/>
          <w:sz w:val="24"/>
          <w:szCs w:val="24"/>
        </w:rPr>
        <w:t xml:space="preserve"> New York : Cambridge University Press, 1995</w:t>
      </w:r>
      <w:r w:rsidRPr="00B133E6">
        <w:rPr>
          <w:rFonts w:ascii="Times New Roman" w:hAnsi="Times New Roman" w:cs="Times New Roman"/>
          <w:sz w:val="24"/>
          <w:szCs w:val="24"/>
        </w:rPr>
        <w:t xml:space="preserve">. </w:t>
      </w:r>
      <w:r w:rsidRPr="00B133E6">
        <w:rPr>
          <w:rStyle w:val="Hyperlink"/>
          <w:rFonts w:ascii="Times New Roman" w:hAnsi="Times New Roman" w:cs="Times New Roman"/>
          <w:color w:val="auto"/>
          <w:sz w:val="24"/>
          <w:szCs w:val="24"/>
          <w:u w:val="none"/>
        </w:rPr>
        <w:t>https://trove.nla.gov.au/version/45625562</w:t>
      </w:r>
      <w:r>
        <w:rPr>
          <w:rFonts w:ascii="Times New Roman" w:hAnsi="Times New Roman" w:cs="Times New Roman"/>
          <w:sz w:val="24"/>
          <w:szCs w:val="24"/>
        </w:rPr>
        <w:t>.  Accessed October 15, 2018.</w:t>
      </w:r>
    </w:p>
    <w:p w14:paraId="1878F1B4"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p>
    <w:p w14:paraId="5D5A8033" w14:textId="72DD41F5" w:rsidR="008C7508" w:rsidRDefault="008C7508" w:rsidP="008C7508">
      <w:pPr>
        <w:rPr>
          <w:rFonts w:ascii="Times New Roman" w:hAnsi="Times New Roman" w:cs="Times New Roman"/>
          <w:sz w:val="24"/>
          <w:szCs w:val="24"/>
        </w:rPr>
      </w:pPr>
      <w:r w:rsidRPr="006C4CF4">
        <w:rPr>
          <w:rFonts w:ascii="Times New Roman" w:hAnsi="Times New Roman" w:cs="Times New Roman"/>
          <w:sz w:val="24"/>
          <w:szCs w:val="24"/>
        </w:rPr>
        <w:lastRenderedPageBreak/>
        <w:t xml:space="preserve">Parker, E. N. “A History of Early Work on the </w:t>
      </w:r>
      <w:proofErr w:type="spellStart"/>
      <w:r w:rsidRPr="006C4CF4">
        <w:rPr>
          <w:rFonts w:ascii="Times New Roman" w:hAnsi="Times New Roman" w:cs="Times New Roman"/>
          <w:sz w:val="24"/>
          <w:szCs w:val="24"/>
        </w:rPr>
        <w:t>Heliospheric</w:t>
      </w:r>
      <w:proofErr w:type="spellEnd"/>
      <w:r w:rsidRPr="006C4CF4">
        <w:rPr>
          <w:rFonts w:ascii="Times New Roman" w:hAnsi="Times New Roman" w:cs="Times New Roman"/>
          <w:sz w:val="24"/>
          <w:szCs w:val="24"/>
        </w:rPr>
        <w:t xml:space="preserve"> Magnetic Field.” </w:t>
      </w:r>
      <w:r w:rsidRPr="006C4CF4">
        <w:rPr>
          <w:rFonts w:ascii="Times New Roman" w:hAnsi="Times New Roman" w:cs="Times New Roman"/>
          <w:i/>
          <w:iCs/>
          <w:sz w:val="24"/>
          <w:szCs w:val="24"/>
        </w:rPr>
        <w:t xml:space="preserve">Journal of </w:t>
      </w:r>
      <w:r>
        <w:rPr>
          <w:rFonts w:ascii="Times New Roman" w:hAnsi="Times New Roman" w:cs="Times New Roman"/>
          <w:i/>
          <w:iCs/>
          <w:sz w:val="24"/>
          <w:szCs w:val="24"/>
        </w:rPr>
        <w:t xml:space="preserve">  </w:t>
      </w:r>
      <w:r>
        <w:rPr>
          <w:rFonts w:ascii="Times New Roman" w:hAnsi="Times New Roman" w:cs="Times New Roman"/>
          <w:i/>
          <w:iCs/>
          <w:sz w:val="24"/>
          <w:szCs w:val="24"/>
        </w:rPr>
        <w:tab/>
      </w:r>
      <w:r w:rsidRPr="006C4CF4">
        <w:rPr>
          <w:rFonts w:ascii="Times New Roman" w:hAnsi="Times New Roman" w:cs="Times New Roman"/>
          <w:i/>
          <w:iCs/>
          <w:sz w:val="24"/>
          <w:szCs w:val="24"/>
        </w:rPr>
        <w:t>Geophysical Research</w:t>
      </w:r>
      <w:r w:rsidRPr="006C4CF4">
        <w:rPr>
          <w:rFonts w:ascii="Times New Roman" w:hAnsi="Times New Roman" w:cs="Times New Roman"/>
          <w:sz w:val="24"/>
          <w:szCs w:val="24"/>
        </w:rPr>
        <w:t xml:space="preserve"> 106 (August 1, 2001): 15797–802</w:t>
      </w:r>
      <w:r>
        <w:rPr>
          <w:rFonts w:ascii="Times New Roman" w:hAnsi="Times New Roman" w:cs="Times New Roman"/>
          <w:sz w:val="24"/>
          <w:szCs w:val="24"/>
        </w:rPr>
        <w:t>.</w:t>
      </w:r>
      <w:r w:rsidRPr="00B133E6">
        <w:rPr>
          <w:rFonts w:ascii="Times New Roman" w:hAnsi="Times New Roman" w:cs="Times New Roman"/>
          <w:sz w:val="24"/>
          <w:szCs w:val="24"/>
        </w:rPr>
        <w:tab/>
      </w:r>
      <w:r w:rsidRPr="00B133E6">
        <w:rPr>
          <w:rStyle w:val="Hyperlink"/>
          <w:rFonts w:ascii="Times New Roman" w:hAnsi="Times New Roman" w:cs="Times New Roman"/>
          <w:color w:val="auto"/>
          <w:sz w:val="24"/>
          <w:szCs w:val="24"/>
          <w:u w:val="none"/>
        </w:rPr>
        <w:t>https://doi.org/10.1029/2000JA000100</w:t>
      </w:r>
      <w:r w:rsidRPr="00B133E6">
        <w:rPr>
          <w:rFonts w:ascii="Times New Roman" w:hAnsi="Times New Roman" w:cs="Times New Roman"/>
          <w:sz w:val="24"/>
          <w:szCs w:val="24"/>
        </w:rPr>
        <w:t>.</w:t>
      </w:r>
      <w:r>
        <w:rPr>
          <w:rFonts w:ascii="Times New Roman" w:hAnsi="Times New Roman" w:cs="Times New Roman"/>
          <w:sz w:val="24"/>
          <w:szCs w:val="24"/>
        </w:rPr>
        <w:t xml:space="preserve">  </w:t>
      </w:r>
      <w:r w:rsidRPr="00B133E6">
        <w:rPr>
          <w:rFonts w:ascii="Times New Roman" w:hAnsi="Times New Roman" w:cs="Times New Roman"/>
          <w:sz w:val="24"/>
          <w:szCs w:val="24"/>
        </w:rPr>
        <w:t>Accessed Oct 15</w:t>
      </w:r>
      <w:r>
        <w:rPr>
          <w:rFonts w:ascii="Times New Roman" w:hAnsi="Times New Roman" w:cs="Times New Roman"/>
          <w:sz w:val="24"/>
          <w:szCs w:val="24"/>
        </w:rPr>
        <w:t>,</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67E66293"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r w:rsidRPr="00EF7061">
        <w:rPr>
          <w:rFonts w:ascii="Times New Roman" w:hAnsi="Times New Roman" w:cs="Times New Roman"/>
          <w:sz w:val="24"/>
          <w:szCs w:val="24"/>
        </w:rPr>
        <w:t>National Science and Technology Council</w:t>
      </w:r>
      <w:r>
        <w:rPr>
          <w:rFonts w:ascii="Times New Roman" w:hAnsi="Times New Roman" w:cs="Times New Roman"/>
          <w:sz w:val="24"/>
          <w:szCs w:val="24"/>
        </w:rPr>
        <w:t>,</w:t>
      </w:r>
      <w:r w:rsidRPr="00EF7061">
        <w:rPr>
          <w:rFonts w:ascii="Times New Roman" w:hAnsi="Times New Roman" w:cs="Times New Roman"/>
          <w:sz w:val="24"/>
          <w:szCs w:val="24"/>
        </w:rPr>
        <w:t xml:space="preserve"> </w:t>
      </w:r>
      <w:r>
        <w:rPr>
          <w:rFonts w:ascii="Times New Roman" w:hAnsi="Times New Roman" w:cs="Times New Roman"/>
          <w:sz w:val="24"/>
          <w:szCs w:val="24"/>
        </w:rPr>
        <w:t xml:space="preserve">“National Space Weather Strategy.” October 2015 </w:t>
      </w:r>
      <w:r w:rsidRPr="00B133E6">
        <w:rPr>
          <w:rFonts w:ascii="Times New Roman" w:hAnsi="Times New Roman" w:cs="Times New Roman"/>
          <w:sz w:val="24"/>
          <w:szCs w:val="24"/>
        </w:rPr>
        <w:t>https://obamawhitehouse.archives.gov/sites/default/files/microsites/ostp/final_nationalspaceweatherstrategy_20151028.pdf.  Accessed Oct 15</w:t>
      </w:r>
      <w:r>
        <w:rPr>
          <w:rFonts w:ascii="Times New Roman" w:hAnsi="Times New Roman" w:cs="Times New Roman"/>
          <w:sz w:val="24"/>
          <w:szCs w:val="24"/>
        </w:rPr>
        <w:t>,</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2D383D5B" w14:textId="77777777" w:rsidR="008C7508" w:rsidRPr="008C7508" w:rsidRDefault="008C7508" w:rsidP="008C7508">
      <w:pPr>
        <w:rPr>
          <w:rFonts w:ascii="Times New Roman" w:hAnsi="Times New Roman" w:cs="Times New Roman"/>
          <w:iCs/>
          <w:sz w:val="24"/>
          <w:szCs w:val="24"/>
        </w:rPr>
      </w:pPr>
    </w:p>
    <w:p w14:paraId="6F4A69D4"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r w:rsidRPr="003725C9">
        <w:rPr>
          <w:rFonts w:ascii="Times New Roman" w:hAnsi="Times New Roman" w:cs="Times New Roman"/>
          <w:sz w:val="24"/>
          <w:szCs w:val="24"/>
        </w:rPr>
        <w:t xml:space="preserve">Hutchinson, J. A., D. M. Wright, and S. E. Milan. “Geomagnetic Storms over the Last Solar Cycle: A Superposed Epoch Analysis.” </w:t>
      </w:r>
      <w:r w:rsidRPr="008C7508">
        <w:rPr>
          <w:rFonts w:ascii="Times New Roman" w:hAnsi="Times New Roman" w:cs="Times New Roman"/>
          <w:i/>
          <w:sz w:val="24"/>
          <w:szCs w:val="24"/>
        </w:rPr>
        <w:t>Journal of Geophysical Research: Space Physics</w:t>
      </w:r>
      <w:r w:rsidRPr="003725C9">
        <w:rPr>
          <w:rFonts w:ascii="Times New Roman" w:hAnsi="Times New Roman" w:cs="Times New Roman"/>
          <w:sz w:val="24"/>
          <w:szCs w:val="24"/>
        </w:rPr>
        <w:t xml:space="preserve"> 116, no. A9 (September 1, 2011). </w:t>
      </w:r>
      <w:r w:rsidRPr="00B133E6">
        <w:rPr>
          <w:rStyle w:val="Hyperlink"/>
          <w:rFonts w:ascii="Times New Roman" w:hAnsi="Times New Roman" w:cs="Times New Roman"/>
          <w:color w:val="auto"/>
          <w:sz w:val="24"/>
          <w:szCs w:val="24"/>
          <w:u w:val="none"/>
        </w:rPr>
        <w:t>https://doi.org/10.1029/2011JA016463</w:t>
      </w:r>
      <w:r w:rsidRPr="00B133E6">
        <w:rPr>
          <w:rFonts w:ascii="Times New Roman" w:hAnsi="Times New Roman" w:cs="Times New Roman"/>
          <w:sz w:val="24"/>
          <w:szCs w:val="24"/>
        </w:rPr>
        <w:t xml:space="preserve">.  </w:t>
      </w:r>
      <w:r>
        <w:rPr>
          <w:rFonts w:ascii="Times New Roman" w:hAnsi="Times New Roman" w:cs="Times New Roman"/>
          <w:sz w:val="24"/>
          <w:szCs w:val="24"/>
        </w:rPr>
        <w:t>Accessed October 15, 2018.</w:t>
      </w:r>
    </w:p>
    <w:p w14:paraId="3BE37DDE" w14:textId="14CACE59" w:rsidR="004D5782" w:rsidRDefault="004D5782" w:rsidP="004D5782">
      <w:pPr>
        <w:widowControl w:val="0"/>
        <w:autoSpaceDE w:val="0"/>
        <w:autoSpaceDN w:val="0"/>
        <w:adjustRightInd w:val="0"/>
        <w:spacing w:after="0" w:line="240" w:lineRule="auto"/>
        <w:rPr>
          <w:rFonts w:ascii="Times New Roman" w:hAnsi="Times New Roman" w:cs="Times New Roman"/>
          <w:sz w:val="24"/>
          <w:szCs w:val="24"/>
        </w:rPr>
      </w:pPr>
    </w:p>
    <w:p w14:paraId="14A96D29"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r w:rsidRPr="008F3F46">
        <w:rPr>
          <w:rFonts w:ascii="Times New Roman" w:hAnsi="Times New Roman" w:cs="Times New Roman"/>
          <w:sz w:val="24"/>
          <w:szCs w:val="24"/>
        </w:rPr>
        <w:t xml:space="preserve">Gonzalez, W. D., J. A. Joselyn, Y. </w:t>
      </w:r>
      <w:proofErr w:type="spellStart"/>
      <w:r w:rsidRPr="008F3F46">
        <w:rPr>
          <w:rFonts w:ascii="Times New Roman" w:hAnsi="Times New Roman" w:cs="Times New Roman"/>
          <w:sz w:val="24"/>
          <w:szCs w:val="24"/>
        </w:rPr>
        <w:t>Kamide</w:t>
      </w:r>
      <w:proofErr w:type="spellEnd"/>
      <w:r w:rsidRPr="008F3F46">
        <w:rPr>
          <w:rFonts w:ascii="Times New Roman" w:hAnsi="Times New Roman" w:cs="Times New Roman"/>
          <w:sz w:val="24"/>
          <w:szCs w:val="24"/>
        </w:rPr>
        <w:t xml:space="preserve">, H. W. </w:t>
      </w:r>
      <w:proofErr w:type="spellStart"/>
      <w:r w:rsidRPr="008F3F46">
        <w:rPr>
          <w:rFonts w:ascii="Times New Roman" w:hAnsi="Times New Roman" w:cs="Times New Roman"/>
          <w:sz w:val="24"/>
          <w:szCs w:val="24"/>
        </w:rPr>
        <w:t>Kroehl</w:t>
      </w:r>
      <w:proofErr w:type="spellEnd"/>
      <w:r w:rsidRPr="008F3F46">
        <w:rPr>
          <w:rFonts w:ascii="Times New Roman" w:hAnsi="Times New Roman" w:cs="Times New Roman"/>
          <w:sz w:val="24"/>
          <w:szCs w:val="24"/>
        </w:rPr>
        <w:t xml:space="preserve">, G. </w:t>
      </w:r>
      <w:proofErr w:type="spellStart"/>
      <w:r w:rsidRPr="008F3F46">
        <w:rPr>
          <w:rFonts w:ascii="Times New Roman" w:hAnsi="Times New Roman" w:cs="Times New Roman"/>
          <w:sz w:val="24"/>
          <w:szCs w:val="24"/>
        </w:rPr>
        <w:t>Rostoker</w:t>
      </w:r>
      <w:proofErr w:type="spellEnd"/>
      <w:r w:rsidRPr="008F3F46">
        <w:rPr>
          <w:rFonts w:ascii="Times New Roman" w:hAnsi="Times New Roman" w:cs="Times New Roman"/>
          <w:sz w:val="24"/>
          <w:szCs w:val="24"/>
        </w:rPr>
        <w:t xml:space="preserve">, B. T. </w:t>
      </w:r>
      <w:proofErr w:type="spellStart"/>
      <w:r w:rsidRPr="008F3F46">
        <w:rPr>
          <w:rFonts w:ascii="Times New Roman" w:hAnsi="Times New Roman" w:cs="Times New Roman"/>
          <w:sz w:val="24"/>
          <w:szCs w:val="24"/>
        </w:rPr>
        <w:t>Tsurutani</w:t>
      </w:r>
      <w:proofErr w:type="spellEnd"/>
      <w:r w:rsidRPr="008F3F46">
        <w:rPr>
          <w:rFonts w:ascii="Times New Roman" w:hAnsi="Times New Roman" w:cs="Times New Roman"/>
          <w:sz w:val="24"/>
          <w:szCs w:val="24"/>
        </w:rPr>
        <w:t xml:space="preserve">, and V. M. </w:t>
      </w:r>
      <w:proofErr w:type="spellStart"/>
      <w:r w:rsidRPr="008F3F46">
        <w:rPr>
          <w:rFonts w:ascii="Times New Roman" w:hAnsi="Times New Roman" w:cs="Times New Roman"/>
          <w:sz w:val="24"/>
          <w:szCs w:val="24"/>
        </w:rPr>
        <w:t>Vasyliunas</w:t>
      </w:r>
      <w:proofErr w:type="spellEnd"/>
      <w:r w:rsidRPr="008F3F46">
        <w:rPr>
          <w:rFonts w:ascii="Times New Roman" w:hAnsi="Times New Roman" w:cs="Times New Roman"/>
          <w:sz w:val="24"/>
          <w:szCs w:val="24"/>
        </w:rPr>
        <w:t xml:space="preserve">. “What Is a Geomagnetic Storm?” </w:t>
      </w:r>
      <w:r w:rsidRPr="008C7508">
        <w:rPr>
          <w:rFonts w:ascii="Times New Roman" w:hAnsi="Times New Roman" w:cs="Times New Roman"/>
          <w:i/>
          <w:sz w:val="24"/>
          <w:szCs w:val="24"/>
        </w:rPr>
        <w:t>Journal of Geophysical Research: Space Physics</w:t>
      </w:r>
      <w:r w:rsidRPr="008F3F46">
        <w:rPr>
          <w:rFonts w:ascii="Times New Roman" w:hAnsi="Times New Roman" w:cs="Times New Roman"/>
          <w:sz w:val="24"/>
          <w:szCs w:val="24"/>
        </w:rPr>
        <w:t xml:space="preserve"> 99, no. A4 (April 1, 1994): 5771–92. </w:t>
      </w:r>
      <w:r w:rsidRPr="00B133E6">
        <w:rPr>
          <w:rStyle w:val="Hyperlink"/>
          <w:rFonts w:ascii="Times New Roman" w:hAnsi="Times New Roman" w:cs="Times New Roman"/>
          <w:color w:val="auto"/>
          <w:sz w:val="24"/>
          <w:szCs w:val="24"/>
          <w:u w:val="none"/>
        </w:rPr>
        <w:t>https://doi.org/10.1029/93JA02867</w:t>
      </w:r>
      <w:r w:rsidRPr="00B133E6">
        <w:rPr>
          <w:rFonts w:ascii="Times New Roman" w:hAnsi="Times New Roman" w:cs="Times New Roman"/>
          <w:sz w:val="24"/>
          <w:szCs w:val="24"/>
        </w:rPr>
        <w:t>.</w:t>
      </w:r>
      <w:r>
        <w:rPr>
          <w:rFonts w:ascii="Times New Roman" w:hAnsi="Times New Roman" w:cs="Times New Roman"/>
          <w:sz w:val="24"/>
          <w:szCs w:val="24"/>
        </w:rPr>
        <w:t xml:space="preserve">  </w:t>
      </w:r>
      <w:r w:rsidRPr="00B133E6">
        <w:rPr>
          <w:rFonts w:ascii="Times New Roman" w:hAnsi="Times New Roman" w:cs="Times New Roman"/>
          <w:sz w:val="24"/>
          <w:szCs w:val="24"/>
        </w:rPr>
        <w:t>Accessed Oct 15</w:t>
      </w:r>
      <w:r>
        <w:rPr>
          <w:rFonts w:ascii="Times New Roman" w:hAnsi="Times New Roman" w:cs="Times New Roman"/>
          <w:sz w:val="24"/>
          <w:szCs w:val="24"/>
        </w:rPr>
        <w:t>,</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435AE833" w14:textId="42CD695A" w:rsidR="008C7508" w:rsidRDefault="008C7508" w:rsidP="004D5782">
      <w:pPr>
        <w:widowControl w:val="0"/>
        <w:autoSpaceDE w:val="0"/>
        <w:autoSpaceDN w:val="0"/>
        <w:adjustRightInd w:val="0"/>
        <w:spacing w:after="0" w:line="240" w:lineRule="auto"/>
        <w:rPr>
          <w:rFonts w:ascii="Times New Roman" w:hAnsi="Times New Roman" w:cs="Times New Roman"/>
          <w:sz w:val="24"/>
          <w:szCs w:val="24"/>
        </w:rPr>
      </w:pPr>
    </w:p>
    <w:p w14:paraId="292A24C3"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proofErr w:type="spellStart"/>
      <w:r w:rsidRPr="00FD6D36">
        <w:rPr>
          <w:rFonts w:ascii="Times New Roman" w:hAnsi="Times New Roman" w:cs="Times New Roman"/>
          <w:sz w:val="24"/>
          <w:szCs w:val="24"/>
        </w:rPr>
        <w:t>Cassak</w:t>
      </w:r>
      <w:proofErr w:type="spellEnd"/>
      <w:r w:rsidRPr="00FD6D36">
        <w:rPr>
          <w:rFonts w:ascii="Times New Roman" w:hAnsi="Times New Roman" w:cs="Times New Roman"/>
          <w:sz w:val="24"/>
          <w:szCs w:val="24"/>
        </w:rPr>
        <w:t xml:space="preserve">, P. A., A. G. Emslie, A. J. Halford, D. N. Baker, H. E. Spence, S. K. Avery, and L. A. Fisk. “Space Physics and Policy for Contemporary Society.” </w:t>
      </w:r>
      <w:r w:rsidRPr="008C7508">
        <w:rPr>
          <w:rFonts w:ascii="Times New Roman" w:hAnsi="Times New Roman" w:cs="Times New Roman"/>
          <w:i/>
          <w:sz w:val="24"/>
          <w:szCs w:val="24"/>
        </w:rPr>
        <w:t>Journal of Geophysical Research: Space Physics</w:t>
      </w:r>
      <w:r w:rsidRPr="00FD6D36">
        <w:rPr>
          <w:rFonts w:ascii="Times New Roman" w:hAnsi="Times New Roman" w:cs="Times New Roman"/>
          <w:sz w:val="24"/>
          <w:szCs w:val="24"/>
        </w:rPr>
        <w:t xml:space="preserve"> 122, no. 4 (April 1, 2017): 4430–35. </w:t>
      </w:r>
      <w:r w:rsidRPr="00B133E6">
        <w:rPr>
          <w:rStyle w:val="Hyperlink"/>
          <w:rFonts w:ascii="Times New Roman" w:hAnsi="Times New Roman" w:cs="Times New Roman"/>
          <w:color w:val="auto"/>
          <w:sz w:val="24"/>
          <w:szCs w:val="24"/>
          <w:u w:val="none"/>
        </w:rPr>
        <w:t>https://doi.org/10.1002/2017JA024219</w:t>
      </w:r>
      <w:r w:rsidRPr="00FD6D36">
        <w:rPr>
          <w:rFonts w:ascii="Times New Roman" w:hAnsi="Times New Roman" w:cs="Times New Roman"/>
          <w:sz w:val="24"/>
          <w:szCs w:val="24"/>
        </w:rPr>
        <w:t>.</w:t>
      </w:r>
      <w:r>
        <w:rPr>
          <w:rFonts w:ascii="Times New Roman" w:hAnsi="Times New Roman" w:cs="Times New Roman"/>
          <w:sz w:val="24"/>
          <w:szCs w:val="24"/>
        </w:rPr>
        <w:t xml:space="preserve">  </w:t>
      </w:r>
      <w:r w:rsidRPr="00B133E6">
        <w:rPr>
          <w:rFonts w:ascii="Times New Roman" w:hAnsi="Times New Roman" w:cs="Times New Roman"/>
          <w:sz w:val="24"/>
          <w:szCs w:val="24"/>
        </w:rPr>
        <w:t>Accessed Oct 15</w:t>
      </w:r>
      <w:r>
        <w:rPr>
          <w:rFonts w:ascii="Times New Roman" w:hAnsi="Times New Roman" w:cs="Times New Roman"/>
          <w:sz w:val="24"/>
          <w:szCs w:val="24"/>
        </w:rPr>
        <w:t>,</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5D4F8905" w14:textId="77777777" w:rsidR="008C7508" w:rsidRDefault="008C7508" w:rsidP="004D5782">
      <w:pPr>
        <w:widowControl w:val="0"/>
        <w:autoSpaceDE w:val="0"/>
        <w:autoSpaceDN w:val="0"/>
        <w:adjustRightInd w:val="0"/>
        <w:spacing w:after="0" w:line="240" w:lineRule="auto"/>
        <w:rPr>
          <w:rFonts w:ascii="Times New Roman" w:hAnsi="Times New Roman" w:cs="Times New Roman"/>
          <w:sz w:val="24"/>
          <w:szCs w:val="24"/>
        </w:rPr>
      </w:pPr>
    </w:p>
    <w:p w14:paraId="43E3F234" w14:textId="1ACF9ADF"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proofErr w:type="spellStart"/>
      <w:r w:rsidRPr="00171AF9">
        <w:rPr>
          <w:rFonts w:ascii="Times New Roman" w:hAnsi="Times New Roman" w:cs="Times New Roman"/>
          <w:sz w:val="24"/>
          <w:szCs w:val="24"/>
        </w:rPr>
        <w:t>Gopalswamy</w:t>
      </w:r>
      <w:proofErr w:type="spellEnd"/>
      <w:r w:rsidRPr="00171AF9">
        <w:rPr>
          <w:rFonts w:ascii="Times New Roman" w:hAnsi="Times New Roman" w:cs="Times New Roman"/>
          <w:sz w:val="24"/>
          <w:szCs w:val="24"/>
        </w:rPr>
        <w:t xml:space="preserve">, N., A. Lara, M. L. Kaiser, and J.-L. </w:t>
      </w:r>
      <w:proofErr w:type="spellStart"/>
      <w:r w:rsidRPr="00171AF9">
        <w:rPr>
          <w:rFonts w:ascii="Times New Roman" w:hAnsi="Times New Roman" w:cs="Times New Roman"/>
          <w:sz w:val="24"/>
          <w:szCs w:val="24"/>
        </w:rPr>
        <w:t>Bougeret</w:t>
      </w:r>
      <w:proofErr w:type="spellEnd"/>
      <w:r w:rsidRPr="00171AF9">
        <w:rPr>
          <w:rFonts w:ascii="Times New Roman" w:hAnsi="Times New Roman" w:cs="Times New Roman"/>
          <w:sz w:val="24"/>
          <w:szCs w:val="24"/>
        </w:rPr>
        <w:t>. “Near-Sun and near-Earth Manifestations of Solar Eruptions</w:t>
      </w:r>
      <w:r w:rsidRPr="008C7508">
        <w:rPr>
          <w:rFonts w:ascii="Times New Roman" w:hAnsi="Times New Roman" w:cs="Times New Roman"/>
          <w:i/>
          <w:sz w:val="24"/>
          <w:szCs w:val="24"/>
        </w:rPr>
        <w:t>.” Journal of Geophysical Research: Space Physics</w:t>
      </w:r>
      <w:r w:rsidRPr="00171AF9">
        <w:rPr>
          <w:rFonts w:ascii="Times New Roman" w:hAnsi="Times New Roman" w:cs="Times New Roman"/>
          <w:sz w:val="24"/>
          <w:szCs w:val="24"/>
        </w:rPr>
        <w:t xml:space="preserve"> 106, no. A11 (November 1, 2001): 25261–77. </w:t>
      </w:r>
      <w:r w:rsidRPr="008C7508">
        <w:rPr>
          <w:rStyle w:val="Hyperlink"/>
          <w:rFonts w:ascii="Times New Roman" w:hAnsi="Times New Roman" w:cs="Times New Roman"/>
          <w:color w:val="auto"/>
          <w:sz w:val="24"/>
          <w:szCs w:val="24"/>
          <w:u w:val="none"/>
        </w:rPr>
        <w:t>https://doi.org/10.1029/2000JA004025</w:t>
      </w:r>
      <w:r w:rsidRPr="008C7508">
        <w:rPr>
          <w:rFonts w:ascii="Times New Roman" w:hAnsi="Times New Roman" w:cs="Times New Roman"/>
          <w:sz w:val="24"/>
          <w:szCs w:val="24"/>
        </w:rPr>
        <w:t xml:space="preserve">.  </w:t>
      </w:r>
      <w:r w:rsidRPr="00B133E6">
        <w:rPr>
          <w:rFonts w:ascii="Times New Roman" w:hAnsi="Times New Roman" w:cs="Times New Roman"/>
          <w:sz w:val="24"/>
          <w:szCs w:val="24"/>
        </w:rPr>
        <w:t>Accessed Oct 15</w:t>
      </w:r>
      <w:r>
        <w:rPr>
          <w:rFonts w:ascii="Times New Roman" w:hAnsi="Times New Roman" w:cs="Times New Roman"/>
          <w:sz w:val="24"/>
          <w:szCs w:val="24"/>
        </w:rPr>
        <w:t>,</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74DD5C24"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proofErr w:type="spellStart"/>
      <w:r w:rsidRPr="00246E0F">
        <w:rPr>
          <w:rFonts w:ascii="Times New Roman" w:hAnsi="Times New Roman" w:cs="Times New Roman"/>
          <w:sz w:val="24"/>
          <w:szCs w:val="24"/>
        </w:rPr>
        <w:t>Immel</w:t>
      </w:r>
      <w:proofErr w:type="spellEnd"/>
      <w:r w:rsidRPr="00246E0F">
        <w:rPr>
          <w:rFonts w:ascii="Times New Roman" w:hAnsi="Times New Roman" w:cs="Times New Roman"/>
          <w:sz w:val="24"/>
          <w:szCs w:val="24"/>
        </w:rPr>
        <w:t xml:space="preserve">, T. J., and A. J. </w:t>
      </w:r>
      <w:proofErr w:type="spellStart"/>
      <w:r w:rsidRPr="00246E0F">
        <w:rPr>
          <w:rFonts w:ascii="Times New Roman" w:hAnsi="Times New Roman" w:cs="Times New Roman"/>
          <w:sz w:val="24"/>
          <w:szCs w:val="24"/>
        </w:rPr>
        <w:t>Mannucci</w:t>
      </w:r>
      <w:proofErr w:type="spellEnd"/>
      <w:r w:rsidRPr="00246E0F">
        <w:rPr>
          <w:rFonts w:ascii="Times New Roman" w:hAnsi="Times New Roman" w:cs="Times New Roman"/>
          <w:sz w:val="24"/>
          <w:szCs w:val="24"/>
        </w:rPr>
        <w:t xml:space="preserve">. “Ionospheric Redistribution during Geomagnetic Storms.” </w:t>
      </w:r>
      <w:r w:rsidRPr="008C7508">
        <w:rPr>
          <w:rFonts w:ascii="Times New Roman" w:hAnsi="Times New Roman" w:cs="Times New Roman"/>
          <w:i/>
          <w:sz w:val="24"/>
          <w:szCs w:val="24"/>
        </w:rPr>
        <w:t>Journal of Geophysical Research: Space Physics</w:t>
      </w:r>
      <w:r w:rsidRPr="00246E0F">
        <w:rPr>
          <w:rFonts w:ascii="Times New Roman" w:hAnsi="Times New Roman" w:cs="Times New Roman"/>
          <w:sz w:val="24"/>
          <w:szCs w:val="24"/>
        </w:rPr>
        <w:t xml:space="preserve"> 118, no. 12 (December 1, 2013): 7928–39.</w:t>
      </w:r>
      <w:r w:rsidRPr="00B133E6">
        <w:rPr>
          <w:rFonts w:ascii="Times New Roman" w:hAnsi="Times New Roman" w:cs="Times New Roman"/>
          <w:sz w:val="24"/>
          <w:szCs w:val="24"/>
        </w:rPr>
        <w:t xml:space="preserve"> </w:t>
      </w:r>
      <w:hyperlink r:id="rId5" w:history="1">
        <w:r w:rsidRPr="00B133E6">
          <w:rPr>
            <w:rStyle w:val="Hyperlink"/>
            <w:rFonts w:ascii="Times New Roman" w:hAnsi="Times New Roman" w:cs="Times New Roman"/>
            <w:color w:val="auto"/>
            <w:sz w:val="24"/>
            <w:szCs w:val="24"/>
            <w:u w:val="none"/>
          </w:rPr>
          <w:t>https://doi.org/10.1002/2013JA018919</w:t>
        </w:r>
      </w:hyperlink>
      <w:r w:rsidRPr="00246E0F">
        <w:rPr>
          <w:rFonts w:ascii="Times New Roman" w:hAnsi="Times New Roman" w:cs="Times New Roman"/>
          <w:sz w:val="24"/>
          <w:szCs w:val="24"/>
        </w:rPr>
        <w:t>.</w:t>
      </w:r>
      <w:r>
        <w:rPr>
          <w:rFonts w:ascii="Times New Roman" w:hAnsi="Times New Roman" w:cs="Times New Roman"/>
          <w:sz w:val="24"/>
          <w:szCs w:val="24"/>
        </w:rPr>
        <w:t xml:space="preserve">  </w:t>
      </w:r>
      <w:r w:rsidRPr="00B133E6">
        <w:rPr>
          <w:rFonts w:ascii="Times New Roman" w:hAnsi="Times New Roman" w:cs="Times New Roman"/>
          <w:sz w:val="24"/>
          <w:szCs w:val="24"/>
        </w:rPr>
        <w:t>Accessed Oct 15</w:t>
      </w:r>
      <w:r>
        <w:rPr>
          <w:rFonts w:ascii="Times New Roman" w:hAnsi="Times New Roman" w:cs="Times New Roman"/>
          <w:sz w:val="24"/>
          <w:szCs w:val="24"/>
        </w:rPr>
        <w:t>,</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6B24C2F8"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p>
    <w:p w14:paraId="297518A8"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p>
    <w:p w14:paraId="6DE35D87"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r w:rsidRPr="00B45FC4">
        <w:rPr>
          <w:rFonts w:ascii="Times New Roman" w:hAnsi="Times New Roman" w:cs="Times New Roman"/>
          <w:sz w:val="24"/>
          <w:szCs w:val="24"/>
        </w:rPr>
        <w:t xml:space="preserve">Moore, Luke, Marina </w:t>
      </w:r>
      <w:proofErr w:type="spellStart"/>
      <w:r w:rsidRPr="00B45FC4">
        <w:rPr>
          <w:rFonts w:ascii="Times New Roman" w:hAnsi="Times New Roman" w:cs="Times New Roman"/>
          <w:sz w:val="24"/>
          <w:szCs w:val="24"/>
        </w:rPr>
        <w:t>Galand</w:t>
      </w:r>
      <w:proofErr w:type="spellEnd"/>
      <w:r w:rsidRPr="00B45FC4">
        <w:rPr>
          <w:rFonts w:ascii="Times New Roman" w:hAnsi="Times New Roman" w:cs="Times New Roman"/>
          <w:sz w:val="24"/>
          <w:szCs w:val="24"/>
        </w:rPr>
        <w:t>, Ingo Mueller‐</w:t>
      </w:r>
      <w:proofErr w:type="spellStart"/>
      <w:r w:rsidRPr="00B45FC4">
        <w:rPr>
          <w:rFonts w:ascii="Times New Roman" w:hAnsi="Times New Roman" w:cs="Times New Roman"/>
          <w:sz w:val="24"/>
          <w:szCs w:val="24"/>
        </w:rPr>
        <w:t>Wodarg</w:t>
      </w:r>
      <w:proofErr w:type="spellEnd"/>
      <w:r w:rsidRPr="00B45FC4">
        <w:rPr>
          <w:rFonts w:ascii="Times New Roman" w:hAnsi="Times New Roman" w:cs="Times New Roman"/>
          <w:sz w:val="24"/>
          <w:szCs w:val="24"/>
        </w:rPr>
        <w:t xml:space="preserve">, Roger </w:t>
      </w:r>
      <w:proofErr w:type="spellStart"/>
      <w:r w:rsidRPr="00B45FC4">
        <w:rPr>
          <w:rFonts w:ascii="Times New Roman" w:hAnsi="Times New Roman" w:cs="Times New Roman"/>
          <w:sz w:val="24"/>
          <w:szCs w:val="24"/>
        </w:rPr>
        <w:t>Yelle</w:t>
      </w:r>
      <w:proofErr w:type="spellEnd"/>
      <w:r w:rsidRPr="00B45FC4">
        <w:rPr>
          <w:rFonts w:ascii="Times New Roman" w:hAnsi="Times New Roman" w:cs="Times New Roman"/>
          <w:sz w:val="24"/>
          <w:szCs w:val="24"/>
        </w:rPr>
        <w:t xml:space="preserve">, and Michael Mendillo. “Plasma Temperatures in Saturn’s Ionosphere.” </w:t>
      </w:r>
      <w:r w:rsidRPr="008C7508">
        <w:rPr>
          <w:rFonts w:ascii="Times New Roman" w:hAnsi="Times New Roman" w:cs="Times New Roman"/>
          <w:i/>
          <w:sz w:val="24"/>
          <w:szCs w:val="24"/>
        </w:rPr>
        <w:t>Journal of Geophysical Research: Space Physics</w:t>
      </w:r>
      <w:r w:rsidRPr="00B45FC4">
        <w:rPr>
          <w:rFonts w:ascii="Times New Roman" w:hAnsi="Times New Roman" w:cs="Times New Roman"/>
          <w:sz w:val="24"/>
          <w:szCs w:val="24"/>
        </w:rPr>
        <w:t xml:space="preserve"> 113, no. A10 (October 1, 2008). </w:t>
      </w:r>
      <w:r w:rsidRPr="00B133E6">
        <w:rPr>
          <w:rStyle w:val="Hyperlink"/>
          <w:rFonts w:ascii="Times New Roman" w:hAnsi="Times New Roman" w:cs="Times New Roman"/>
          <w:color w:val="auto"/>
          <w:sz w:val="24"/>
          <w:szCs w:val="24"/>
          <w:u w:val="none"/>
        </w:rPr>
        <w:t>https://doi.org/10.1029/2008JA013373</w:t>
      </w:r>
      <w:r w:rsidRPr="00B133E6">
        <w:rPr>
          <w:rFonts w:ascii="Times New Roman" w:hAnsi="Times New Roman" w:cs="Times New Roman"/>
          <w:sz w:val="24"/>
          <w:szCs w:val="24"/>
        </w:rPr>
        <w:t>.</w:t>
      </w:r>
      <w:r>
        <w:rPr>
          <w:rFonts w:ascii="Times New Roman" w:hAnsi="Times New Roman" w:cs="Times New Roman"/>
          <w:sz w:val="24"/>
          <w:szCs w:val="24"/>
        </w:rPr>
        <w:t xml:space="preserve">  </w:t>
      </w:r>
      <w:r w:rsidRPr="00B133E6">
        <w:rPr>
          <w:rFonts w:ascii="Times New Roman" w:hAnsi="Times New Roman" w:cs="Times New Roman"/>
          <w:sz w:val="24"/>
          <w:szCs w:val="24"/>
        </w:rPr>
        <w:t>Accessed Oct 15</w:t>
      </w:r>
      <w:r>
        <w:rPr>
          <w:rFonts w:ascii="Times New Roman" w:hAnsi="Times New Roman" w:cs="Times New Roman"/>
          <w:sz w:val="24"/>
          <w:szCs w:val="24"/>
        </w:rPr>
        <w:t>,</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7FA3B6F6" w14:textId="458BDC49"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p>
    <w:p w14:paraId="6AB03B49" w14:textId="77777777" w:rsidR="008C7508" w:rsidRDefault="008C7508" w:rsidP="008C7508">
      <w:pPr>
        <w:widowControl w:val="0"/>
        <w:autoSpaceDE w:val="0"/>
        <w:autoSpaceDN w:val="0"/>
        <w:adjustRightInd w:val="0"/>
        <w:spacing w:after="0" w:line="240" w:lineRule="auto"/>
        <w:ind w:left="720" w:hanging="720"/>
        <w:rPr>
          <w:rFonts w:ascii="Times New Roman" w:hAnsi="Times New Roman" w:cs="Times New Roman"/>
          <w:sz w:val="24"/>
          <w:szCs w:val="24"/>
        </w:rPr>
      </w:pPr>
      <w:r w:rsidRPr="007C1EDB">
        <w:rPr>
          <w:rFonts w:ascii="Times New Roman" w:hAnsi="Times New Roman" w:cs="Times New Roman"/>
          <w:sz w:val="24"/>
          <w:szCs w:val="24"/>
        </w:rPr>
        <w:t>Guo, Xiao-Cheng, and You-</w:t>
      </w:r>
      <w:proofErr w:type="spellStart"/>
      <w:r w:rsidRPr="007C1EDB">
        <w:rPr>
          <w:rFonts w:ascii="Times New Roman" w:hAnsi="Times New Roman" w:cs="Times New Roman"/>
          <w:sz w:val="24"/>
          <w:szCs w:val="24"/>
        </w:rPr>
        <w:t>Qiu</w:t>
      </w:r>
      <w:proofErr w:type="spellEnd"/>
      <w:r w:rsidRPr="007C1EDB">
        <w:rPr>
          <w:rFonts w:ascii="Times New Roman" w:hAnsi="Times New Roman" w:cs="Times New Roman"/>
          <w:sz w:val="24"/>
          <w:szCs w:val="24"/>
        </w:rPr>
        <w:t xml:space="preserve"> Hu. “Response of Earth’s Ionosphere to Interplanetary Shocks.” </w:t>
      </w:r>
      <w:r w:rsidRPr="008C7508">
        <w:rPr>
          <w:rFonts w:ascii="Times New Roman" w:hAnsi="Times New Roman" w:cs="Times New Roman"/>
          <w:i/>
          <w:sz w:val="24"/>
          <w:szCs w:val="24"/>
        </w:rPr>
        <w:t>Chinese Journal of Geophysics</w:t>
      </w:r>
      <w:r w:rsidRPr="007C1EDB">
        <w:rPr>
          <w:rFonts w:ascii="Times New Roman" w:hAnsi="Times New Roman" w:cs="Times New Roman"/>
          <w:sz w:val="24"/>
          <w:szCs w:val="24"/>
        </w:rPr>
        <w:t xml:space="preserve"> 50, no. 4 (July 1, 2007): 817–23. </w:t>
      </w:r>
      <w:r w:rsidRPr="00B133E6">
        <w:rPr>
          <w:rStyle w:val="Hyperlink"/>
          <w:rFonts w:ascii="Times New Roman" w:hAnsi="Times New Roman" w:cs="Times New Roman"/>
          <w:color w:val="auto"/>
          <w:sz w:val="24"/>
          <w:szCs w:val="24"/>
          <w:u w:val="none"/>
        </w:rPr>
        <w:t>https://doi.org/10.1002/cjg2.1099</w:t>
      </w:r>
      <w:r w:rsidRPr="00B133E6">
        <w:rPr>
          <w:rFonts w:ascii="Times New Roman" w:hAnsi="Times New Roman" w:cs="Times New Roman"/>
          <w:sz w:val="24"/>
          <w:szCs w:val="24"/>
        </w:rPr>
        <w:t>.</w:t>
      </w:r>
      <w:r>
        <w:rPr>
          <w:rFonts w:ascii="Times New Roman" w:hAnsi="Times New Roman" w:cs="Times New Roman"/>
          <w:sz w:val="24"/>
          <w:szCs w:val="24"/>
        </w:rPr>
        <w:t xml:space="preserve">  </w:t>
      </w:r>
      <w:r w:rsidRPr="00B133E6">
        <w:rPr>
          <w:rFonts w:ascii="Times New Roman" w:hAnsi="Times New Roman" w:cs="Times New Roman"/>
          <w:sz w:val="24"/>
          <w:szCs w:val="24"/>
        </w:rPr>
        <w:t>Accessed Oct 15</w:t>
      </w:r>
      <w:r>
        <w:rPr>
          <w:rFonts w:ascii="Times New Roman" w:hAnsi="Times New Roman" w:cs="Times New Roman"/>
          <w:sz w:val="24"/>
          <w:szCs w:val="24"/>
        </w:rPr>
        <w:t>,</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7B6C1100" w14:textId="05DF6126" w:rsidR="00887C54" w:rsidRDefault="00887C54" w:rsidP="004D5782">
      <w:pPr>
        <w:widowControl w:val="0"/>
        <w:autoSpaceDE w:val="0"/>
        <w:autoSpaceDN w:val="0"/>
        <w:adjustRightInd w:val="0"/>
        <w:spacing w:after="0" w:line="240" w:lineRule="auto"/>
        <w:rPr>
          <w:rFonts w:ascii="Times New Roman" w:hAnsi="Times New Roman" w:cs="Times New Roman"/>
          <w:sz w:val="24"/>
          <w:szCs w:val="24"/>
        </w:rPr>
      </w:pPr>
    </w:p>
    <w:p w14:paraId="39268856" w14:textId="336B8A92" w:rsidR="008C7508" w:rsidRDefault="008C7508" w:rsidP="00CD7059">
      <w:pPr>
        <w:ind w:left="720" w:hanging="480"/>
        <w:rPr>
          <w:rFonts w:ascii="Times New Roman" w:hAnsi="Times New Roman" w:cs="Times New Roman"/>
          <w:sz w:val="24"/>
          <w:szCs w:val="24"/>
        </w:rPr>
      </w:pPr>
      <w:proofErr w:type="spellStart"/>
      <w:r w:rsidRPr="00C43A8E">
        <w:rPr>
          <w:rFonts w:ascii="Times New Roman" w:hAnsi="Times New Roman" w:cs="Times New Roman"/>
          <w:sz w:val="24"/>
          <w:szCs w:val="24"/>
        </w:rPr>
        <w:t>Daglis</w:t>
      </w:r>
      <w:proofErr w:type="spellEnd"/>
      <w:r w:rsidRPr="00C43A8E">
        <w:rPr>
          <w:rFonts w:ascii="Times New Roman" w:hAnsi="Times New Roman" w:cs="Times New Roman"/>
          <w:sz w:val="24"/>
          <w:szCs w:val="24"/>
        </w:rPr>
        <w:t xml:space="preserve">, </w:t>
      </w:r>
      <w:bookmarkStart w:id="1" w:name="_Hlk528629778"/>
      <w:proofErr w:type="spellStart"/>
      <w:r w:rsidRPr="00C43A8E">
        <w:rPr>
          <w:rFonts w:ascii="Times New Roman" w:hAnsi="Times New Roman" w:cs="Times New Roman"/>
          <w:sz w:val="24"/>
          <w:szCs w:val="24"/>
        </w:rPr>
        <w:t>Ioannis</w:t>
      </w:r>
      <w:proofErr w:type="spellEnd"/>
      <w:r w:rsidRPr="00C43A8E">
        <w:rPr>
          <w:rFonts w:ascii="Times New Roman" w:hAnsi="Times New Roman" w:cs="Times New Roman"/>
          <w:sz w:val="24"/>
          <w:szCs w:val="24"/>
        </w:rPr>
        <w:t xml:space="preserve"> A</w:t>
      </w:r>
      <w:bookmarkEnd w:id="1"/>
      <w:r w:rsidRPr="00C43A8E">
        <w:rPr>
          <w:rFonts w:ascii="Times New Roman" w:hAnsi="Times New Roman" w:cs="Times New Roman"/>
          <w:sz w:val="24"/>
          <w:szCs w:val="24"/>
        </w:rPr>
        <w:t xml:space="preserve">., Richard M. Thorne, Wolfgang </w:t>
      </w:r>
      <w:proofErr w:type="spellStart"/>
      <w:r w:rsidRPr="00C43A8E">
        <w:rPr>
          <w:rFonts w:ascii="Times New Roman" w:hAnsi="Times New Roman" w:cs="Times New Roman"/>
          <w:sz w:val="24"/>
          <w:szCs w:val="24"/>
        </w:rPr>
        <w:t>Baumjohann</w:t>
      </w:r>
      <w:proofErr w:type="spellEnd"/>
      <w:r w:rsidRPr="00C43A8E">
        <w:rPr>
          <w:rFonts w:ascii="Times New Roman" w:hAnsi="Times New Roman" w:cs="Times New Roman"/>
          <w:sz w:val="24"/>
          <w:szCs w:val="24"/>
        </w:rPr>
        <w:t xml:space="preserve">, and Stefano Orsini. “The Terrestrial Ring Current: Origin, Formation, and Decay.” </w:t>
      </w:r>
      <w:r w:rsidRPr="00C43A8E">
        <w:rPr>
          <w:rFonts w:ascii="Times New Roman" w:hAnsi="Times New Roman" w:cs="Times New Roman"/>
          <w:i/>
          <w:iCs/>
          <w:sz w:val="24"/>
          <w:szCs w:val="24"/>
        </w:rPr>
        <w:t>Reviews of Geophysics</w:t>
      </w:r>
      <w:r w:rsidRPr="00C43A8E">
        <w:rPr>
          <w:rFonts w:ascii="Times New Roman" w:hAnsi="Times New Roman" w:cs="Times New Roman"/>
          <w:sz w:val="24"/>
          <w:szCs w:val="24"/>
        </w:rPr>
        <w:t xml:space="preserve"> 37, no. 4 (November 1, 1999): 407–38. </w:t>
      </w:r>
      <w:r w:rsidRPr="00B133E6">
        <w:rPr>
          <w:rStyle w:val="Hyperlink"/>
          <w:rFonts w:ascii="Times New Roman" w:hAnsi="Times New Roman" w:cs="Times New Roman"/>
          <w:color w:val="auto"/>
          <w:sz w:val="24"/>
          <w:szCs w:val="24"/>
          <w:u w:val="none"/>
        </w:rPr>
        <w:t>https://doi.org/10.1029/1999RG900009</w:t>
      </w:r>
      <w:r w:rsidRPr="00B133E6">
        <w:rPr>
          <w:rFonts w:ascii="Times New Roman" w:hAnsi="Times New Roman" w:cs="Times New Roman"/>
          <w:sz w:val="24"/>
          <w:szCs w:val="24"/>
        </w:rPr>
        <w:t>.</w:t>
      </w:r>
      <w:r>
        <w:rPr>
          <w:rFonts w:ascii="Times New Roman" w:hAnsi="Times New Roman" w:cs="Times New Roman"/>
          <w:sz w:val="24"/>
          <w:szCs w:val="24"/>
        </w:rPr>
        <w:t xml:space="preserve">  </w:t>
      </w:r>
      <w:r w:rsidRPr="00B133E6">
        <w:rPr>
          <w:rFonts w:ascii="Times New Roman" w:hAnsi="Times New Roman" w:cs="Times New Roman"/>
          <w:sz w:val="24"/>
          <w:szCs w:val="24"/>
        </w:rPr>
        <w:t xml:space="preserve">Accessed </w:t>
      </w:r>
      <w:r>
        <w:rPr>
          <w:rFonts w:ascii="Times New Roman" w:hAnsi="Times New Roman" w:cs="Times New Roman"/>
          <w:sz w:val="24"/>
          <w:szCs w:val="24"/>
        </w:rPr>
        <w:t>Nov</w:t>
      </w:r>
      <w:r w:rsidRPr="00B133E6">
        <w:rPr>
          <w:rFonts w:ascii="Times New Roman" w:hAnsi="Times New Roman" w:cs="Times New Roman"/>
          <w:sz w:val="24"/>
          <w:szCs w:val="24"/>
        </w:rPr>
        <w:t xml:space="preserve"> </w:t>
      </w:r>
      <w:r>
        <w:rPr>
          <w:rFonts w:ascii="Times New Roman" w:hAnsi="Times New Roman" w:cs="Times New Roman"/>
          <w:sz w:val="24"/>
          <w:szCs w:val="24"/>
        </w:rPr>
        <w:t>23,</w:t>
      </w:r>
      <w:r w:rsidRPr="00B133E6">
        <w:rPr>
          <w:rFonts w:ascii="Times New Roman" w:hAnsi="Times New Roman" w:cs="Times New Roman"/>
          <w:sz w:val="24"/>
          <w:szCs w:val="24"/>
        </w:rPr>
        <w:t xml:space="preserve"> 2018</w:t>
      </w:r>
      <w:r>
        <w:rPr>
          <w:rFonts w:ascii="Times New Roman" w:hAnsi="Times New Roman" w:cs="Times New Roman"/>
          <w:sz w:val="24"/>
          <w:szCs w:val="24"/>
        </w:rPr>
        <w:t>.</w:t>
      </w:r>
    </w:p>
    <w:p w14:paraId="3BCC7A4B" w14:textId="3FAFCB92" w:rsidR="00887C54" w:rsidRDefault="00887C54" w:rsidP="00CD7059">
      <w:pPr>
        <w:widowControl w:val="0"/>
        <w:autoSpaceDE w:val="0"/>
        <w:autoSpaceDN w:val="0"/>
        <w:adjustRightInd w:val="0"/>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lastRenderedPageBreak/>
        <w:t>Budget</w:t>
      </w:r>
    </w:p>
    <w:p w14:paraId="56217349" w14:textId="5C5089CA" w:rsidR="00CD7059" w:rsidRDefault="00CD7059" w:rsidP="00CD7059">
      <w:pPr>
        <w:widowControl w:val="0"/>
        <w:autoSpaceDE w:val="0"/>
        <w:autoSpaceDN w:val="0"/>
        <w:adjustRightInd w:val="0"/>
        <w:spacing w:after="0" w:line="240" w:lineRule="auto"/>
        <w:jc w:val="center"/>
        <w:rPr>
          <w:rFonts w:ascii="Times New Roman" w:hAnsi="Times New Roman" w:cs="Times New Roman"/>
          <w:sz w:val="24"/>
          <w:szCs w:val="24"/>
        </w:rPr>
      </w:pPr>
    </w:p>
    <w:p w14:paraId="18C2F529" w14:textId="764B206F" w:rsidR="00CD7059" w:rsidRPr="00CD7059" w:rsidRDefault="00CD7059" w:rsidP="00CD7059">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research will not require me to travel, nor will I need to pay for access to any data.  So, the only true cost will be paying me for my time spent researching, analyzing data, and creating a paper.  My research will begin with acquiring data from the NOAA, followed by employing the same techniques as Hutchinson </w:t>
      </w:r>
      <w:r>
        <w:rPr>
          <w:rFonts w:ascii="Times New Roman" w:hAnsi="Times New Roman" w:cs="Times New Roman"/>
          <w:i/>
          <w:sz w:val="24"/>
          <w:szCs w:val="24"/>
        </w:rPr>
        <w:t>et. al</w:t>
      </w:r>
      <w:r>
        <w:rPr>
          <w:rFonts w:ascii="Times New Roman" w:hAnsi="Times New Roman" w:cs="Times New Roman"/>
          <w:sz w:val="24"/>
          <w:szCs w:val="24"/>
        </w:rPr>
        <w:t xml:space="preserve"> in their study.  I will estimate that this process will take me 75 hours, and at $15 an hour, will require $1</w:t>
      </w:r>
      <w:r w:rsidR="008664D4">
        <w:rPr>
          <w:rFonts w:ascii="Times New Roman" w:hAnsi="Times New Roman" w:cs="Times New Roman"/>
          <w:sz w:val="24"/>
          <w:szCs w:val="24"/>
        </w:rPr>
        <w:t>,</w:t>
      </w:r>
      <w:r>
        <w:rPr>
          <w:rFonts w:ascii="Times New Roman" w:hAnsi="Times New Roman" w:cs="Times New Roman"/>
          <w:sz w:val="24"/>
          <w:szCs w:val="24"/>
        </w:rPr>
        <w:t xml:space="preserve">125.  Then, I will create a visual and perform further research to discover the best preventative methods.  I will estimate that this process will take me 10 hours, requiring $150.  Finally, I’ll create a paper and compile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my results into it, which will take me 25 hours and cost $375.  Therefore, the entire </w:t>
      </w:r>
      <w:r w:rsidR="008664D4">
        <w:rPr>
          <w:rFonts w:ascii="Times New Roman" w:hAnsi="Times New Roman" w:cs="Times New Roman"/>
          <w:sz w:val="24"/>
          <w:szCs w:val="24"/>
        </w:rPr>
        <w:t xml:space="preserve">research </w:t>
      </w:r>
      <w:r>
        <w:rPr>
          <w:rFonts w:ascii="Times New Roman" w:hAnsi="Times New Roman" w:cs="Times New Roman"/>
          <w:sz w:val="24"/>
          <w:szCs w:val="24"/>
        </w:rPr>
        <w:t>process will require a grand total of</w:t>
      </w:r>
      <w:r w:rsidR="008664D4">
        <w:rPr>
          <w:rFonts w:ascii="Times New Roman" w:hAnsi="Times New Roman" w:cs="Times New Roman"/>
          <w:sz w:val="24"/>
          <w:szCs w:val="24"/>
        </w:rPr>
        <w:t xml:space="preserve"> $1,125 + $150 + $375 = $1,650.</w:t>
      </w:r>
    </w:p>
    <w:sectPr w:rsidR="00CD7059" w:rsidRPr="00CD7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E75"/>
    <w:rsid w:val="000160AC"/>
    <w:rsid w:val="00054BDF"/>
    <w:rsid w:val="000E48BD"/>
    <w:rsid w:val="000F5B37"/>
    <w:rsid w:val="00105CF1"/>
    <w:rsid w:val="00114371"/>
    <w:rsid w:val="001271D2"/>
    <w:rsid w:val="00163189"/>
    <w:rsid w:val="00194D15"/>
    <w:rsid w:val="00202E75"/>
    <w:rsid w:val="0022730E"/>
    <w:rsid w:val="00227C8B"/>
    <w:rsid w:val="00246625"/>
    <w:rsid w:val="00257F26"/>
    <w:rsid w:val="002E557D"/>
    <w:rsid w:val="00331A29"/>
    <w:rsid w:val="00370AD5"/>
    <w:rsid w:val="00381F4A"/>
    <w:rsid w:val="003A6C1D"/>
    <w:rsid w:val="003C5FC4"/>
    <w:rsid w:val="004141F4"/>
    <w:rsid w:val="0042697C"/>
    <w:rsid w:val="00465E31"/>
    <w:rsid w:val="0047309F"/>
    <w:rsid w:val="004D5782"/>
    <w:rsid w:val="00502B5B"/>
    <w:rsid w:val="005D6D6D"/>
    <w:rsid w:val="00600427"/>
    <w:rsid w:val="006079A9"/>
    <w:rsid w:val="00667CE5"/>
    <w:rsid w:val="006F75D7"/>
    <w:rsid w:val="008664D4"/>
    <w:rsid w:val="00887C54"/>
    <w:rsid w:val="008B5BA8"/>
    <w:rsid w:val="008C7508"/>
    <w:rsid w:val="009B08EC"/>
    <w:rsid w:val="00A20435"/>
    <w:rsid w:val="00B96CE1"/>
    <w:rsid w:val="00C04F6A"/>
    <w:rsid w:val="00C25711"/>
    <w:rsid w:val="00CB3659"/>
    <w:rsid w:val="00CD7059"/>
    <w:rsid w:val="00D1214E"/>
    <w:rsid w:val="00D9629F"/>
    <w:rsid w:val="00DB28F4"/>
    <w:rsid w:val="00DE5AB3"/>
    <w:rsid w:val="00EB3C04"/>
    <w:rsid w:val="00F11F1D"/>
    <w:rsid w:val="00F83CE8"/>
    <w:rsid w:val="00FA0858"/>
    <w:rsid w:val="00FF7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29B45"/>
  <w15:chartTrackingRefBased/>
  <w15:docId w15:val="{FB419B50-205F-43DA-9F9E-C46DDBA1C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782"/>
    <w:rPr>
      <w:color w:val="0563C1" w:themeColor="hyperlink"/>
      <w:u w:val="single"/>
    </w:rPr>
  </w:style>
  <w:style w:type="character" w:styleId="UnresolvedMention">
    <w:name w:val="Unresolved Mention"/>
    <w:basedOn w:val="DefaultParagraphFont"/>
    <w:uiPriority w:val="99"/>
    <w:semiHidden/>
    <w:unhideWhenUsed/>
    <w:rsid w:val="004D5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997445">
      <w:bodyDiv w:val="1"/>
      <w:marLeft w:val="0"/>
      <w:marRight w:val="0"/>
      <w:marTop w:val="0"/>
      <w:marBottom w:val="0"/>
      <w:divBdr>
        <w:top w:val="none" w:sz="0" w:space="0" w:color="auto"/>
        <w:left w:val="none" w:sz="0" w:space="0" w:color="auto"/>
        <w:bottom w:val="none" w:sz="0" w:space="0" w:color="auto"/>
        <w:right w:val="none" w:sz="0" w:space="0" w:color="auto"/>
      </w:divBdr>
      <w:divsChild>
        <w:div w:id="1375081043">
          <w:marLeft w:val="0"/>
          <w:marRight w:val="0"/>
          <w:marTop w:val="0"/>
          <w:marBottom w:val="0"/>
          <w:divBdr>
            <w:top w:val="none" w:sz="0" w:space="0" w:color="auto"/>
            <w:left w:val="none" w:sz="0" w:space="0" w:color="auto"/>
            <w:bottom w:val="none" w:sz="0" w:space="0" w:color="auto"/>
            <w:right w:val="none" w:sz="0" w:space="0" w:color="auto"/>
          </w:divBdr>
        </w:div>
        <w:div w:id="119689167">
          <w:marLeft w:val="0"/>
          <w:marRight w:val="0"/>
          <w:marTop w:val="0"/>
          <w:marBottom w:val="0"/>
          <w:divBdr>
            <w:top w:val="none" w:sz="0" w:space="0" w:color="auto"/>
            <w:left w:val="none" w:sz="0" w:space="0" w:color="auto"/>
            <w:bottom w:val="none" w:sz="0" w:space="0" w:color="auto"/>
            <w:right w:val="none" w:sz="0" w:space="0" w:color="auto"/>
          </w:divBdr>
        </w:div>
        <w:div w:id="1229266561">
          <w:marLeft w:val="0"/>
          <w:marRight w:val="0"/>
          <w:marTop w:val="0"/>
          <w:marBottom w:val="0"/>
          <w:divBdr>
            <w:top w:val="none" w:sz="0" w:space="0" w:color="auto"/>
            <w:left w:val="none" w:sz="0" w:space="0" w:color="auto"/>
            <w:bottom w:val="none" w:sz="0" w:space="0" w:color="auto"/>
            <w:right w:val="none" w:sz="0" w:space="0" w:color="auto"/>
          </w:divBdr>
        </w:div>
        <w:div w:id="1044870007">
          <w:marLeft w:val="0"/>
          <w:marRight w:val="0"/>
          <w:marTop w:val="0"/>
          <w:marBottom w:val="0"/>
          <w:divBdr>
            <w:top w:val="none" w:sz="0" w:space="0" w:color="auto"/>
            <w:left w:val="none" w:sz="0" w:space="0" w:color="auto"/>
            <w:bottom w:val="none" w:sz="0" w:space="0" w:color="auto"/>
            <w:right w:val="none" w:sz="0" w:space="0" w:color="auto"/>
          </w:divBdr>
        </w:div>
        <w:div w:id="1498880348">
          <w:marLeft w:val="0"/>
          <w:marRight w:val="0"/>
          <w:marTop w:val="0"/>
          <w:marBottom w:val="0"/>
          <w:divBdr>
            <w:top w:val="none" w:sz="0" w:space="0" w:color="auto"/>
            <w:left w:val="none" w:sz="0" w:space="0" w:color="auto"/>
            <w:bottom w:val="none" w:sz="0" w:space="0" w:color="auto"/>
            <w:right w:val="none" w:sz="0" w:space="0" w:color="auto"/>
          </w:divBdr>
        </w:div>
        <w:div w:id="1625386473">
          <w:marLeft w:val="0"/>
          <w:marRight w:val="0"/>
          <w:marTop w:val="0"/>
          <w:marBottom w:val="0"/>
          <w:divBdr>
            <w:top w:val="none" w:sz="0" w:space="0" w:color="auto"/>
            <w:left w:val="none" w:sz="0" w:space="0" w:color="auto"/>
            <w:bottom w:val="none" w:sz="0" w:space="0" w:color="auto"/>
            <w:right w:val="none" w:sz="0" w:space="0" w:color="auto"/>
          </w:divBdr>
        </w:div>
      </w:divsChild>
    </w:div>
    <w:div w:id="148677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002/2013JA018919"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2032</Words>
  <Characters>11589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Schoener</dc:creator>
  <cp:keywords/>
  <dc:description/>
  <cp:lastModifiedBy>Joseph Schoener</cp:lastModifiedBy>
  <cp:revision>2</cp:revision>
  <dcterms:created xsi:type="dcterms:W3CDTF">2018-12-12T07:42:00Z</dcterms:created>
  <dcterms:modified xsi:type="dcterms:W3CDTF">2018-12-12T07:42:00Z</dcterms:modified>
</cp:coreProperties>
</file>